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04183" w14:textId="6DAB6034" w:rsidR="0089327A" w:rsidRDefault="00000000">
      <w:pPr>
        <w:spacing w:line="276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E497F">
        <w:rPr>
          <w:rFonts w:ascii="Times New Roman" w:hAnsi="Times New Roman" w:cs="Times New Roman"/>
          <w:sz w:val="28"/>
          <w:szCs w:val="28"/>
        </w:rPr>
        <w:t>6</w:t>
      </w:r>
    </w:p>
    <w:p w14:paraId="476E2338" w14:textId="77777777" w:rsidR="0089327A" w:rsidRDefault="00000000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параметры разработки проекта</w:t>
      </w:r>
    </w:p>
    <w:p w14:paraId="6749F302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AFC8180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r>
        <w:rPr>
          <w:b/>
          <w:color w:val="00000A"/>
          <w:sz w:val="28"/>
          <w:szCs w:val="28"/>
          <w:u w:val="single"/>
        </w:rPr>
        <w:t>День первый 7 часов (09.00-12.00, 13.00-17.00)</w:t>
      </w:r>
    </w:p>
    <w:p w14:paraId="6400C2F2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r>
        <w:rPr>
          <w:b/>
          <w:color w:val="00000A"/>
          <w:sz w:val="28"/>
          <w:szCs w:val="28"/>
          <w:u w:val="single"/>
        </w:rPr>
        <w:t>День второй 6,5 часов (09.00-12.30, 13.30-16.30)</w:t>
      </w:r>
    </w:p>
    <w:p w14:paraId="0C43A7A4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r>
        <w:rPr>
          <w:b/>
          <w:color w:val="00000A"/>
          <w:sz w:val="28"/>
          <w:szCs w:val="28"/>
          <w:u w:val="single"/>
        </w:rPr>
        <w:t>День третий 2,5 часа (09.00-11.30)</w:t>
      </w:r>
    </w:p>
    <w:p w14:paraId="1A82FD5F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3EE13B" w14:textId="77777777" w:rsidR="0089327A" w:rsidRDefault="00000000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А. Твердотельное моделирование проекта (3 часа)</w:t>
      </w:r>
    </w:p>
    <w:p w14:paraId="3D53655B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</w:p>
    <w:p w14:paraId="4364347E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ИНСТРУКЦИИ ДЛЯ КОНКУРСАНТА</w:t>
      </w:r>
    </w:p>
    <w:p w14:paraId="763E96D8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A2DCAD6" w14:textId="77777777" w:rsidR="0089327A" w:rsidRDefault="00000000">
      <w:pPr>
        <w:pStyle w:val="Normal11"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выполнения модуля запрещается пользоваться Интернет-ресурсами для поиска информации или общения.</w:t>
      </w:r>
    </w:p>
    <w:p w14:paraId="29CB6303" w14:textId="77777777" w:rsidR="0089327A" w:rsidRDefault="00000000">
      <w:pPr>
        <w:pStyle w:val="afb"/>
        <w:numPr>
          <w:ilvl w:val="0"/>
          <w:numId w:val="24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(Дизайнер№…_ФАМИЛИЯ_/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Модуль_А</w:t>
      </w:r>
      <w:proofErr w:type="spellEnd"/>
      <w:r>
        <w:rPr>
          <w:rFonts w:ascii="Times New Roman" w:hAnsi="Times New Roman" w:cs="Times New Roman"/>
          <w:sz w:val="28"/>
          <w:szCs w:val="28"/>
        </w:rPr>
        <w:t>). Сохранение на флешку является имитацией работы в фирме и в случае несохранения необходимых файлов на флешку, они не проверяются.</w:t>
      </w:r>
    </w:p>
    <w:p w14:paraId="7AA239CF" w14:textId="77777777" w:rsidR="0089327A" w:rsidRDefault="00000000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 Флешка используется только для сдачи файлов в конце модуля. Запрещено вести на ней работу.</w:t>
      </w:r>
    </w:p>
    <w:p w14:paraId="3C90C498" w14:textId="77777777" w:rsidR="0089327A" w:rsidRDefault="00000000">
      <w:pPr>
        <w:pStyle w:val="afb"/>
        <w:numPr>
          <w:ilvl w:val="0"/>
          <w:numId w:val="24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приведенном списке ниже.</w:t>
      </w:r>
    </w:p>
    <w:p w14:paraId="18D2C194" w14:textId="77777777" w:rsidR="0089327A" w:rsidRDefault="00000000">
      <w:pPr>
        <w:widowControl w:val="0"/>
        <w:numPr>
          <w:ilvl w:val="0"/>
          <w:numId w:val="24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имеет право запускать </w:t>
      </w:r>
      <w:proofErr w:type="spellStart"/>
      <w:r>
        <w:rPr>
          <w:rFonts w:ascii="Times New Roman" w:hAnsi="Times New Roman" w:cs="Times New Roman"/>
          <w:color w:val="00000A"/>
          <w:sz w:val="28"/>
          <w:szCs w:val="28"/>
        </w:rPr>
        <w:t>3д</w:t>
      </w:r>
      <w:proofErr w:type="spellEnd"/>
      <w:r>
        <w:rPr>
          <w:rFonts w:ascii="Times New Roman" w:hAnsi="Times New Roman" w:cs="Times New Roman"/>
          <w:color w:val="00000A"/>
          <w:sz w:val="28"/>
          <w:szCs w:val="28"/>
        </w:rPr>
        <w:t>-печать в любое время от начала модуля А, оставляя процесс до завершения работы площадки этого дня.</w:t>
      </w:r>
    </w:p>
    <w:p w14:paraId="685913BE" w14:textId="77777777" w:rsidR="0089327A" w:rsidRPr="000378B0" w:rsidRDefault="00000000">
      <w:pPr>
        <w:widowControl w:val="0"/>
        <w:numPr>
          <w:ilvl w:val="0"/>
          <w:numId w:val="24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Презентационный материал в виде прототипа должен быть готов до конца модуля Г.</w:t>
      </w:r>
    </w:p>
    <w:p w14:paraId="3C575D14" w14:textId="77777777" w:rsidR="000378B0" w:rsidRDefault="000378B0">
      <w:pPr>
        <w:widowControl w:val="0"/>
        <w:numPr>
          <w:ilvl w:val="0"/>
          <w:numId w:val="24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Конкурсантам разрешается использование плагинов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Figma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использование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Blender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Kit</w:t>
      </w:r>
      <w:r>
        <w:rPr>
          <w:rFonts w:ascii="Times New Roman" w:hAnsi="Times New Roman" w:cs="Times New Roman"/>
          <w:b/>
          <w:bCs/>
          <w:sz w:val="28"/>
          <w:szCs w:val="28"/>
        </w:rPr>
        <w:t>. Для этого установочные файлы должны быть предоставлена Главному эксперту на флешке не позднее дня Д-1.</w:t>
      </w:r>
    </w:p>
    <w:p w14:paraId="7E9AA82C" w14:textId="77777777" w:rsidR="0089327A" w:rsidRDefault="00000000">
      <w:pPr>
        <w:widowControl w:val="0"/>
        <w:numPr>
          <w:ilvl w:val="0"/>
          <w:numId w:val="24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0992900"/>
      <w:bookmarkEnd w:id="0"/>
      <w:r>
        <w:rPr>
          <w:rFonts w:ascii="Times New Roman" w:hAnsi="Times New Roman" w:cs="Times New Roman"/>
          <w:b/>
          <w:sz w:val="28"/>
          <w:szCs w:val="28"/>
        </w:rPr>
        <w:t>ВНИМАНИЕ!!!</w:t>
      </w:r>
      <w:r>
        <w:rPr>
          <w:rFonts w:ascii="Times New Roman" w:hAnsi="Times New Roman" w:cs="Times New Roman"/>
          <w:b/>
          <w:color w:val="00000A"/>
          <w:sz w:val="28"/>
          <w:szCs w:val="28"/>
        </w:rPr>
        <w:t xml:space="preserve"> По окончанию модуля, разложите все напечатанные детали на макетном столе, разделив их на две группы. Первая группа — это готовая модель, а вторая — все "отходы" (неудачные печати, поддержки и другие остатки), образовавшиеся в процессе печати. Обратите внимание: если данная задача не будет выполнена, оценка бережливости </w:t>
      </w:r>
      <w:r>
        <w:rPr>
          <w:rFonts w:ascii="Times New Roman" w:hAnsi="Times New Roman" w:cs="Times New Roman"/>
          <w:b/>
          <w:color w:val="00000A"/>
          <w:sz w:val="28"/>
          <w:szCs w:val="28"/>
        </w:rPr>
        <w:lastRenderedPageBreak/>
        <w:t>производства производиться не будет.</w:t>
      </w:r>
    </w:p>
    <w:p w14:paraId="0E328D02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1" w:name="_Hlk2009929001"/>
      <w:bookmarkEnd w:id="1"/>
    </w:p>
    <w:p w14:paraId="4458444B" w14:textId="77777777" w:rsidR="0089327A" w:rsidRPr="000378B0" w:rsidRDefault="00000000">
      <w:pPr>
        <w:pStyle w:val="Normal11"/>
        <w:widowControl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Материалы и оборудование: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листы форматов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</w:rPr>
        <w:t>А4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личный инструмент конкурсанта для макетирования и прототипирования, личный инструмент конкурсанта для работы с ПО, персональный компьютер, МФУ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14:paraId="0940BE6D" w14:textId="77777777" w:rsidR="0089327A" w:rsidRDefault="0089327A">
      <w:pPr>
        <w:pStyle w:val="Normal11"/>
        <w:widowControl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D61286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Программное обеспечение: </w:t>
      </w:r>
      <w:r>
        <w:rPr>
          <w:i/>
          <w:sz w:val="28"/>
          <w:szCs w:val="28"/>
        </w:rPr>
        <w:t xml:space="preserve">Microsoft Windows 10, Adobe Photoshop, </w:t>
      </w:r>
      <w:proofErr w:type="spellStart"/>
      <w:r>
        <w:rPr>
          <w:i/>
          <w:sz w:val="28"/>
          <w:szCs w:val="28"/>
        </w:rPr>
        <w:t>Figma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MediBang</w:t>
      </w:r>
      <w:proofErr w:type="spellEnd"/>
      <w:r>
        <w:rPr>
          <w:i/>
          <w:sz w:val="28"/>
          <w:szCs w:val="28"/>
        </w:rPr>
        <w:t xml:space="preserve"> Paint, </w:t>
      </w:r>
      <w:proofErr w:type="spellStart"/>
      <w:r>
        <w:rPr>
          <w:i/>
          <w:sz w:val="28"/>
          <w:szCs w:val="28"/>
        </w:rPr>
        <w:t>SketchBook</w:t>
      </w:r>
      <w:proofErr w:type="spellEnd"/>
      <w:r>
        <w:rPr>
          <w:i/>
          <w:sz w:val="28"/>
          <w:szCs w:val="28"/>
        </w:rPr>
        <w:t xml:space="preserve">, МТС Доски, Adobe </w:t>
      </w:r>
      <w:proofErr w:type="spellStart"/>
      <w:r>
        <w:rPr>
          <w:i/>
          <w:sz w:val="28"/>
          <w:szCs w:val="28"/>
        </w:rPr>
        <w:t>dimension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Blender</w:t>
      </w:r>
      <w:proofErr w:type="spellEnd"/>
      <w:r>
        <w:rPr>
          <w:i/>
          <w:sz w:val="28"/>
          <w:szCs w:val="28"/>
        </w:rPr>
        <w:t xml:space="preserve">, Компас </w:t>
      </w:r>
      <w:proofErr w:type="spellStart"/>
      <w:r>
        <w:rPr>
          <w:i/>
          <w:sz w:val="28"/>
          <w:szCs w:val="28"/>
        </w:rPr>
        <w:t>3D</w:t>
      </w:r>
      <w:proofErr w:type="spellEnd"/>
      <w:r>
        <w:rPr>
          <w:i/>
          <w:sz w:val="28"/>
          <w:szCs w:val="28"/>
        </w:rPr>
        <w:t>, T-</w:t>
      </w:r>
      <w:proofErr w:type="spellStart"/>
      <w:r>
        <w:rPr>
          <w:i/>
          <w:sz w:val="28"/>
          <w:szCs w:val="28"/>
        </w:rPr>
        <w:t>flex</w:t>
      </w:r>
      <w:proofErr w:type="spellEnd"/>
      <w:r>
        <w:rPr>
          <w:i/>
          <w:sz w:val="28"/>
          <w:szCs w:val="28"/>
        </w:rPr>
        <w:t xml:space="preserve">, Adobe Reader, </w:t>
      </w:r>
      <w:proofErr w:type="spellStart"/>
      <w:r>
        <w:rPr>
          <w:i/>
          <w:sz w:val="28"/>
          <w:szCs w:val="28"/>
        </w:rPr>
        <w:t>VLC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media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player</w:t>
      </w:r>
      <w:proofErr w:type="spellEnd"/>
      <w:r>
        <w:rPr>
          <w:i/>
          <w:sz w:val="28"/>
          <w:szCs w:val="28"/>
        </w:rPr>
        <w:t xml:space="preserve">, офисный пакет Microsoft Office, Yandex, Фотографии, </w:t>
      </w:r>
      <w:proofErr w:type="spellStart"/>
      <w:r>
        <w:rPr>
          <w:i/>
          <w:sz w:val="28"/>
          <w:szCs w:val="28"/>
        </w:rPr>
        <w:t>слайсер</w:t>
      </w:r>
      <w:proofErr w:type="spellEnd"/>
      <w:r>
        <w:rPr>
          <w:i/>
          <w:sz w:val="28"/>
          <w:szCs w:val="28"/>
        </w:rPr>
        <w:t xml:space="preserve"> для </w:t>
      </w:r>
      <w:proofErr w:type="spellStart"/>
      <w:r>
        <w:rPr>
          <w:i/>
          <w:sz w:val="28"/>
          <w:szCs w:val="28"/>
        </w:rPr>
        <w:t>3Д</w:t>
      </w:r>
      <w:proofErr w:type="spellEnd"/>
      <w:r>
        <w:rPr>
          <w:i/>
          <w:sz w:val="28"/>
          <w:szCs w:val="28"/>
        </w:rPr>
        <w:t xml:space="preserve"> принтера.</w:t>
      </w:r>
    </w:p>
    <w:p w14:paraId="169157A1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DB70C3" w14:textId="48D84D58" w:rsidR="0089327A" w:rsidRDefault="00000000">
      <w:pPr>
        <w:pStyle w:val="a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Основываясь на ИИ-изображении утвержденной концепции (Приложение </w:t>
      </w:r>
      <w:r w:rsidR="003E497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.1), полученной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вам необходимо создать трехмерную модель изделия. В процессе моделирования необходимо доработать модель, поправив «артефакты» (объявляются в момент брифинга) и достроив невидимые на изображении стороны будущего изделия. Материалы: </w:t>
      </w:r>
    </w:p>
    <w:p w14:paraId="5D81C84C" w14:textId="77777777" w:rsidR="00BC07BE" w:rsidRPr="00BC07BE" w:rsidRDefault="00BC07BE" w:rsidP="00BC07BE">
      <w:pPr>
        <w:pStyle w:val="a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материал: Переработанный пластик, </w:t>
      </w:r>
    </w:p>
    <w:p w14:paraId="56EDF52F" w14:textId="77777777" w:rsidR="00BC07BE" w:rsidRDefault="00BC07BE" w:rsidP="00BC07BE">
      <w:pPr>
        <w:pStyle w:val="a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Прокладки и уплотнения: Силикон или натуральный каучук (для подвижных соединений)</w:t>
      </w:r>
    </w:p>
    <w:p w14:paraId="01E3E34B" w14:textId="28E656E1" w:rsidR="0089327A" w:rsidRDefault="00000000">
      <w:pPr>
        <w:pStyle w:val="a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трехмерной модели необходимо подготовить прототип, построенный на основе файла, полученного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 w:rsidR="003E497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) в масштабе 1:1, для демонстрации итогового проекта заказчику. Прототип вы можете изготовить до окончания модуля Г. Прототип должен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состоять из реального количества деталей в соответствии с трехмерной моделью. Необходимо выполнить постобработку (допустимо окрашивание прототипа с помощью акриловых маркеров) и сборку прототипа. </w:t>
      </w:r>
    </w:p>
    <w:p w14:paraId="1E937835" w14:textId="77777777" w:rsidR="0089327A" w:rsidRDefault="0089327A">
      <w:pPr>
        <w:pStyle w:val="a0"/>
        <w:spacing w:after="0"/>
        <w:ind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A77596F" w14:textId="77777777" w:rsidR="0089327A" w:rsidRDefault="00000000">
      <w:pPr>
        <w:pStyle w:val="a0"/>
        <w:spacing w:after="0"/>
        <w:ind w:firstLine="73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Технические параметры выполнения работ по разработке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МТТМ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2103"/>
        <w:gridCol w:w="7750"/>
      </w:tblGrid>
      <w:tr w:rsidR="0089327A" w14:paraId="125F5262" w14:textId="77777777"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EA913" w14:textId="77777777" w:rsidR="0089327A" w:rsidRDefault="00000000">
            <w:pPr>
              <w:pStyle w:val="a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_Hlk199205878"/>
            <w:bookmarkEnd w:id="2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Разработка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МТТМ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(математической трехмерной твердотельной модели)</w:t>
            </w:r>
          </w:p>
        </w:tc>
        <w:tc>
          <w:tcPr>
            <w:tcW w:w="7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92F1F" w14:textId="77777777" w:rsidR="0089327A" w:rsidRDefault="00000000">
            <w:pPr>
              <w:pStyle w:val="a0"/>
              <w:widowControl w:val="0"/>
              <w:numPr>
                <w:ilvl w:val="0"/>
                <w:numId w:val="26"/>
              </w:numPr>
              <w:tabs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Разрешается пользоваться всеми установленными САПР, в таком случае элементы модели, выполненные не в основной системе (САПР в которой будет выполнен итоговый файл) должны быть также сохранены и представлены Заказчику. </w:t>
            </w:r>
          </w:p>
          <w:p w14:paraId="01B17D6D" w14:textId="77777777" w:rsidR="0089327A" w:rsidRDefault="00000000">
            <w:pPr>
              <w:pStyle w:val="a0"/>
              <w:widowControl w:val="0"/>
              <w:numPr>
                <w:ilvl w:val="0"/>
                <w:numId w:val="26"/>
              </w:numPr>
              <w:tabs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Масштаб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МТТМ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1:1, в соответствии с заданными ограничениями по габаритным параметрам из ТЗ, </w:t>
            </w:r>
          </w:p>
          <w:p w14:paraId="112564D0" w14:textId="77777777" w:rsidR="0089327A" w:rsidRDefault="00000000">
            <w:pPr>
              <w:pStyle w:val="a0"/>
              <w:widowControl w:val="0"/>
              <w:numPr>
                <w:ilvl w:val="0"/>
                <w:numId w:val="26"/>
              </w:numPr>
              <w:tabs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Модель должна быть выполнена с учетом анализа эргономики и внешней формы. </w:t>
            </w:r>
          </w:p>
          <w:p w14:paraId="62994B77" w14:textId="77777777" w:rsidR="0089327A" w:rsidRDefault="00000000">
            <w:pPr>
              <w:pStyle w:val="a0"/>
              <w:widowControl w:val="0"/>
              <w:numPr>
                <w:ilvl w:val="0"/>
                <w:numId w:val="26"/>
              </w:numPr>
              <w:tabs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Модель выполняется сборочной, содержит минимум три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сборочные единицы и не вошедшие во входящие сборочные единицы детали.</w:t>
            </w:r>
          </w:p>
          <w:p w14:paraId="2DF10526" w14:textId="77777777" w:rsidR="0089327A" w:rsidRDefault="00000000">
            <w:pPr>
              <w:pStyle w:val="a0"/>
              <w:widowControl w:val="0"/>
              <w:numPr>
                <w:ilvl w:val="0"/>
                <w:numId w:val="26"/>
              </w:numPr>
              <w:tabs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Сборка модели происходит через сопряжения.</w:t>
            </w:r>
          </w:p>
        </w:tc>
      </w:tr>
      <w:tr w:rsidR="0089327A" w14:paraId="604307D3" w14:textId="77777777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82954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67066" w14:textId="77777777" w:rsidR="0089327A" w:rsidRDefault="00000000">
            <w:pPr>
              <w:pStyle w:val="a0"/>
              <w:widowControl w:val="0"/>
              <w:numPr>
                <w:ilvl w:val="0"/>
                <w:numId w:val="5"/>
              </w:numPr>
              <w:tabs>
                <w:tab w:val="clear" w:pos="707"/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Единицы измерения объекта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среде – мм.</w:t>
            </w:r>
          </w:p>
          <w:p w14:paraId="0693070C" w14:textId="77777777" w:rsidR="0089327A" w:rsidRDefault="00000000">
            <w:pPr>
              <w:pStyle w:val="a0"/>
              <w:widowControl w:val="0"/>
              <w:numPr>
                <w:ilvl w:val="0"/>
                <w:numId w:val="5"/>
              </w:numPr>
              <w:tabs>
                <w:tab w:val="clear" w:pos="707"/>
                <w:tab w:val="left" w:pos="0"/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 назначен всем деталям (кроме материала по умолчанию).</w:t>
            </w:r>
          </w:p>
          <w:p w14:paraId="518212ED" w14:textId="77777777" w:rsidR="0089327A" w:rsidRDefault="00000000">
            <w:pPr>
              <w:pStyle w:val="a0"/>
              <w:widowControl w:val="0"/>
              <w:numPr>
                <w:ilvl w:val="0"/>
                <w:numId w:val="5"/>
              </w:numPr>
              <w:tabs>
                <w:tab w:val="clear" w:pos="707"/>
                <w:tab w:val="left" w:pos="0"/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необоснованного проникновения деталей друг в друга.</w:t>
            </w:r>
          </w:p>
          <w:p w14:paraId="061CF773" w14:textId="77777777" w:rsidR="0089327A" w:rsidRPr="00BC07BE" w:rsidRDefault="00000000">
            <w:pPr>
              <w:pStyle w:val="a0"/>
              <w:widowControl w:val="0"/>
              <w:numPr>
                <w:ilvl w:val="0"/>
                <w:numId w:val="5"/>
              </w:numPr>
              <w:tabs>
                <w:tab w:val="clear" w:pos="707"/>
                <w:tab w:val="left" w:pos="0"/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Построение объема через поверхностное моделирование и твердотельное моделирование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построение какой детали поверхностным моделированием прописать в задании.</w:t>
            </w:r>
          </w:p>
          <w:p w14:paraId="204DB917" w14:textId="3572FA66" w:rsidR="0089327A" w:rsidRPr="00BC07BE" w:rsidRDefault="00000000">
            <w:pPr>
              <w:pStyle w:val="a0"/>
              <w:widowControl w:val="0"/>
              <w:numPr>
                <w:ilvl w:val="0"/>
                <w:numId w:val="5"/>
              </w:numPr>
              <w:tabs>
                <w:tab w:val="clear" w:pos="707"/>
                <w:tab w:val="left" w:pos="0"/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объемного элемента брендирования в соответствии с требованиями заказчика (Приложение </w:t>
            </w:r>
            <w:r w:rsidR="003E497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.2).</w:t>
            </w:r>
          </w:p>
          <w:p w14:paraId="60C277AD" w14:textId="77777777" w:rsidR="0089327A" w:rsidRPr="00BC07BE" w:rsidRDefault="00000000">
            <w:pPr>
              <w:pStyle w:val="a0"/>
              <w:widowControl w:val="0"/>
              <w:numPr>
                <w:ilvl w:val="0"/>
                <w:numId w:val="5"/>
              </w:numPr>
              <w:tabs>
                <w:tab w:val="clear" w:pos="707"/>
                <w:tab w:val="left" w:pos="0"/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Скрыты все вспомогательные геометрии в финальном проекте (плоскости, эскизы, геометрия и т.д.).</w:t>
            </w:r>
          </w:p>
          <w:p w14:paraId="1F761D43" w14:textId="77777777" w:rsidR="0089327A" w:rsidRDefault="00000000">
            <w:pPr>
              <w:pStyle w:val="a0"/>
              <w:widowControl w:val="0"/>
              <w:numPr>
                <w:ilvl w:val="0"/>
                <w:numId w:val="5"/>
              </w:numPr>
              <w:tabs>
                <w:tab w:val="clear" w:pos="707"/>
                <w:tab w:val="left" w:pos="0"/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наименований в деталях и во входящих сборочных единицах в соответствии с содержимым.</w:t>
            </w:r>
          </w:p>
          <w:p w14:paraId="114D5F05" w14:textId="77777777" w:rsidR="0089327A" w:rsidRDefault="00000000">
            <w:pPr>
              <w:pStyle w:val="a0"/>
              <w:widowControl w:val="0"/>
              <w:numPr>
                <w:ilvl w:val="0"/>
                <w:numId w:val="5"/>
              </w:numPr>
              <w:tabs>
                <w:tab w:val="clear" w:pos="707"/>
                <w:tab w:val="left" w:pos="0"/>
                <w:tab w:val="left" w:pos="30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ошибок и предупреждений при построении в итоговом файле.</w:t>
            </w:r>
          </w:p>
        </w:tc>
      </w:tr>
      <w:tr w:rsidR="0089327A" w14:paraId="0F78F284" w14:textId="77777777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00EA9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F172D" w14:textId="77777777" w:rsidR="0089327A" w:rsidRDefault="00000000">
            <w:pPr>
              <w:pStyle w:val="a0"/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Файлы подсборок должны быть названы: «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Подсборка_1_диз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№…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Подсборка_2_диз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№…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Подсборка_3_диз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№…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».</w:t>
            </w:r>
          </w:p>
        </w:tc>
      </w:tr>
      <w:tr w:rsidR="0089327A" w14:paraId="3468A9B7" w14:textId="77777777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C6B46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C348C" w14:textId="77777777" w:rsidR="0089327A" w:rsidRDefault="00000000">
            <w:pPr>
              <w:pStyle w:val="a0"/>
              <w:widowControl w:val="0"/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Итоговый файл «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Модель_итог_диз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№…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», сохраняется в формате ПО в котором разработан, вспомогательные файлы (выполненные в САПР, выбранных конкурсантами в качестве альтернативных) сохраняются с именем, соответствующим его содержимому, в формате ПО в котором разработан. </w:t>
            </w:r>
          </w:p>
        </w:tc>
      </w:tr>
    </w:tbl>
    <w:p w14:paraId="2E439691" w14:textId="77777777" w:rsidR="0089327A" w:rsidRDefault="0089327A">
      <w:pPr>
        <w:pStyle w:val="a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F3FE48" w14:textId="77777777" w:rsidR="0089327A" w:rsidRDefault="00000000">
      <w:pPr>
        <w:pStyle w:val="WW-12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Обязательные продукты модуля А: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2658"/>
      </w:tblGrid>
      <w:tr w:rsidR="0089327A" w14:paraId="50E762D5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6F068B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3" w:name="_Hlk199198092"/>
            <w:bookmarkEnd w:id="3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5ADC0A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продукта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B8216F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Формат</w:t>
            </w:r>
          </w:p>
        </w:tc>
      </w:tr>
      <w:tr w:rsidR="0089327A" w14:paraId="42136C07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77878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56D6F" w14:textId="77777777" w:rsidR="0089327A" w:rsidRDefault="00000000">
            <w:pPr>
              <w:pStyle w:val="WW-12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файл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Модель_итог_диз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40CFF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 файл</w:t>
            </w:r>
          </w:p>
        </w:tc>
      </w:tr>
      <w:tr w:rsidR="0089327A" w14:paraId="7752C7F4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16C4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4F52" w14:textId="77777777" w:rsidR="0089327A" w:rsidRDefault="00000000">
            <w:pPr>
              <w:pStyle w:val="WW-12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Вспомогательные файлы, применяемые при разработке итоговой модели (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при наличии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1C8D7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рабочий файл</w:t>
            </w:r>
          </w:p>
        </w:tc>
      </w:tr>
      <w:tr w:rsidR="0089327A" w14:paraId="00B2372A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DD267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D8F83" w14:textId="77777777" w:rsidR="0089327A" w:rsidRDefault="00000000">
            <w:pPr>
              <w:pStyle w:val="WW-120"/>
              <w:spacing w:after="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</w:rPr>
              <w:t>Подсборка_1_диз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</w:rPr>
              <w:t>№…_ФАМИЛИЯ»,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</w:rPr>
              <w:t>Подсборка_2_диз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</w:rPr>
              <w:t>№…_ФАМИЛИЯ»,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</w:rPr>
              <w:t>Подсборка_3_диз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</w:rPr>
              <w:t>№…_ФАМИЛИЯ»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631D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рабочие файлы</w:t>
            </w:r>
          </w:p>
        </w:tc>
      </w:tr>
    </w:tbl>
    <w:p w14:paraId="4FFB01C0" w14:textId="77777777" w:rsidR="0089327A" w:rsidRDefault="0089327A">
      <w:pPr>
        <w:pStyle w:val="WW-12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991980921"/>
      <w:bookmarkEnd w:id="4"/>
    </w:p>
    <w:p w14:paraId="6B7F0521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F4BB41" w14:textId="77777777" w:rsidR="0089327A" w:rsidRDefault="0000000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Б. Инженерная проработка твердотельной модели и подготовка итоговых материалов (4 часа)</w:t>
      </w:r>
    </w:p>
    <w:p w14:paraId="01C04E43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8702CF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ИНСТРУКЦИИ ДЛЯ КОНКУРСАНТА</w:t>
      </w:r>
    </w:p>
    <w:p w14:paraId="5B839EF4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375CE15" w14:textId="77777777" w:rsidR="0089327A" w:rsidRDefault="00000000">
      <w:pPr>
        <w:pStyle w:val="Normal11"/>
        <w:numPr>
          <w:ilvl w:val="0"/>
          <w:numId w:val="12"/>
        </w:numPr>
        <w:tabs>
          <w:tab w:val="left" w:pos="284"/>
          <w:tab w:val="left" w:pos="567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выполнения модуля запрещается пользоваться Интернет-ресурсами для поиска информации или общения.</w:t>
      </w:r>
    </w:p>
    <w:p w14:paraId="396FD47F" w14:textId="77777777" w:rsidR="0089327A" w:rsidRDefault="00000000">
      <w:pPr>
        <w:pStyle w:val="afb"/>
        <w:numPr>
          <w:ilvl w:val="0"/>
          <w:numId w:val="12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(Дизайнер№…_ФАМИЛИЯ_/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Модуль_Б</w:t>
      </w:r>
      <w:proofErr w:type="spellEnd"/>
      <w:r>
        <w:rPr>
          <w:rFonts w:ascii="Times New Roman" w:hAnsi="Times New Roman" w:cs="Times New Roman"/>
          <w:sz w:val="28"/>
          <w:szCs w:val="28"/>
        </w:rPr>
        <w:t>). Сохранение на флешку является имитацией работы в фирме и в случае несохранения необходимых файлов на флешку, они не проверяются.</w:t>
      </w:r>
    </w:p>
    <w:p w14:paraId="1237CFF3" w14:textId="77777777" w:rsidR="0089327A" w:rsidRDefault="00000000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 Флешка используется только для сдачи файлов в конце модуля. Запрещено вести на ней работу.</w:t>
      </w:r>
    </w:p>
    <w:p w14:paraId="02315F85" w14:textId="77777777" w:rsidR="0089327A" w:rsidRDefault="00000000">
      <w:pPr>
        <w:pStyle w:val="afb"/>
        <w:numPr>
          <w:ilvl w:val="0"/>
          <w:numId w:val="12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приведенном списке ниже.</w:t>
      </w:r>
    </w:p>
    <w:p w14:paraId="3B2A144F" w14:textId="77777777" w:rsidR="0089327A" w:rsidRDefault="00000000">
      <w:pPr>
        <w:pStyle w:val="afb"/>
        <w:numPr>
          <w:ilvl w:val="0"/>
          <w:numId w:val="12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</w:t>
      </w:r>
      <w:r>
        <w:rPr>
          <w:rFonts w:ascii="Times New Roman" w:hAnsi="Times New Roman" w:cs="Times New Roman"/>
          <w:b/>
          <w:color w:val="00000A"/>
          <w:sz w:val="28"/>
          <w:szCs w:val="28"/>
        </w:rPr>
        <w:t xml:space="preserve"> По окончанию модуля, разложите все напечатанные детали на макетном столе, разделив их на две группы. Первая группа — это готовая модель, а вторая — все "отходы" (неудачные печати, поддержки и другие остатки), образовавшиеся в процессе печати. Обратите внимание: если данная задача не будет выполнена, оценка бережливости производства производиться не будет.</w:t>
      </w:r>
    </w:p>
    <w:p w14:paraId="5859EDDF" w14:textId="77777777" w:rsidR="0089327A" w:rsidRDefault="0089327A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076652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Материалы и оборудование: </w:t>
      </w:r>
      <w:r>
        <w:rPr>
          <w:rFonts w:ascii="Times New Roman" w:hAnsi="Times New Roman" w:cs="Times New Roman"/>
          <w:i/>
          <w:sz w:val="28"/>
          <w:szCs w:val="28"/>
        </w:rPr>
        <w:t xml:space="preserve">листы форматов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А4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личный инструмент конкурсанта для макетирования и прототипирования, личный инструмент конкурсанта для работы с ПО, персональный компьютер, 3-д принтер, МФУ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6FED1740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5A1ECAE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Программное обеспечение: </w:t>
      </w:r>
      <w:r>
        <w:rPr>
          <w:i/>
          <w:sz w:val="28"/>
          <w:szCs w:val="28"/>
        </w:rPr>
        <w:t xml:space="preserve">Microsoft Windows 10, Adobe Photoshop, </w:t>
      </w:r>
      <w:proofErr w:type="spellStart"/>
      <w:r>
        <w:rPr>
          <w:i/>
          <w:sz w:val="28"/>
          <w:szCs w:val="28"/>
        </w:rPr>
        <w:t>Figma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MediBang</w:t>
      </w:r>
      <w:proofErr w:type="spellEnd"/>
      <w:r>
        <w:rPr>
          <w:i/>
          <w:sz w:val="28"/>
          <w:szCs w:val="28"/>
        </w:rPr>
        <w:t xml:space="preserve"> Paint, </w:t>
      </w:r>
      <w:proofErr w:type="spellStart"/>
      <w:r>
        <w:rPr>
          <w:i/>
          <w:sz w:val="28"/>
          <w:szCs w:val="28"/>
        </w:rPr>
        <w:t>SketchBook</w:t>
      </w:r>
      <w:proofErr w:type="spellEnd"/>
      <w:r>
        <w:rPr>
          <w:i/>
          <w:sz w:val="28"/>
          <w:szCs w:val="28"/>
        </w:rPr>
        <w:t xml:space="preserve">, МТС Доски, Adobe </w:t>
      </w:r>
      <w:proofErr w:type="spellStart"/>
      <w:r>
        <w:rPr>
          <w:i/>
          <w:sz w:val="28"/>
          <w:szCs w:val="28"/>
        </w:rPr>
        <w:t>dimension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Blender</w:t>
      </w:r>
      <w:proofErr w:type="spellEnd"/>
      <w:r>
        <w:rPr>
          <w:i/>
          <w:sz w:val="28"/>
          <w:szCs w:val="28"/>
        </w:rPr>
        <w:t xml:space="preserve">, Компас </w:t>
      </w:r>
      <w:proofErr w:type="spellStart"/>
      <w:r>
        <w:rPr>
          <w:i/>
          <w:sz w:val="28"/>
          <w:szCs w:val="28"/>
        </w:rPr>
        <w:t>3D</w:t>
      </w:r>
      <w:proofErr w:type="spellEnd"/>
      <w:r>
        <w:rPr>
          <w:i/>
          <w:sz w:val="28"/>
          <w:szCs w:val="28"/>
        </w:rPr>
        <w:t>, T-</w:t>
      </w:r>
      <w:proofErr w:type="spellStart"/>
      <w:r>
        <w:rPr>
          <w:i/>
          <w:sz w:val="28"/>
          <w:szCs w:val="28"/>
        </w:rPr>
        <w:t>flex</w:t>
      </w:r>
      <w:proofErr w:type="spellEnd"/>
      <w:r>
        <w:rPr>
          <w:i/>
          <w:sz w:val="28"/>
          <w:szCs w:val="28"/>
        </w:rPr>
        <w:t xml:space="preserve">, Adobe Reader, </w:t>
      </w:r>
      <w:proofErr w:type="spellStart"/>
      <w:r>
        <w:rPr>
          <w:i/>
          <w:sz w:val="28"/>
          <w:szCs w:val="28"/>
        </w:rPr>
        <w:t>VLC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media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player</w:t>
      </w:r>
      <w:proofErr w:type="spellEnd"/>
      <w:r>
        <w:rPr>
          <w:i/>
          <w:sz w:val="28"/>
          <w:szCs w:val="28"/>
        </w:rPr>
        <w:t xml:space="preserve">, офисный пакет Microsoft Office, Yandex, Фотографии, </w:t>
      </w:r>
      <w:proofErr w:type="spellStart"/>
      <w:r>
        <w:rPr>
          <w:i/>
          <w:sz w:val="28"/>
          <w:szCs w:val="28"/>
        </w:rPr>
        <w:t>слайсер</w:t>
      </w:r>
      <w:proofErr w:type="spellEnd"/>
      <w:r>
        <w:rPr>
          <w:i/>
          <w:sz w:val="28"/>
          <w:szCs w:val="28"/>
        </w:rPr>
        <w:t xml:space="preserve"> для </w:t>
      </w:r>
      <w:proofErr w:type="spellStart"/>
      <w:r>
        <w:rPr>
          <w:i/>
          <w:sz w:val="28"/>
          <w:szCs w:val="28"/>
        </w:rPr>
        <w:t>3Д</w:t>
      </w:r>
      <w:proofErr w:type="spellEnd"/>
      <w:r>
        <w:rPr>
          <w:i/>
          <w:sz w:val="28"/>
          <w:szCs w:val="28"/>
        </w:rPr>
        <w:t xml:space="preserve"> принтера.</w:t>
      </w:r>
    </w:p>
    <w:p w14:paraId="6001C7EB" w14:textId="77777777" w:rsidR="0089327A" w:rsidRDefault="0089327A">
      <w:pPr>
        <w:pStyle w:val="a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5F7430" w14:textId="77777777" w:rsidR="0089327A" w:rsidRDefault="00000000">
      <w:pPr>
        <w:pStyle w:val="a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Помимо построенной трехмерной модели в модуле А необходимо подготовить визуальные материалы для демонстрации итогового проекта заказчику в виде рендеров статичного и динамичного характера.</w:t>
      </w:r>
    </w:p>
    <w:p w14:paraId="4BF92BE8" w14:textId="02571AD7" w:rsidR="0089327A" w:rsidRDefault="00000000">
      <w:pPr>
        <w:pStyle w:val="a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основываясь на полученной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модели прототипа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(Приложение </w:t>
      </w:r>
      <w:r w:rsidR="003E497F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вам необходимо  подготовить пакет конструкторской документации и провести расчет допустимых нагрузок и сделать вывод, согласно следующим сценариям использования: ….. </w:t>
      </w:r>
      <w:r>
        <w:rPr>
          <w:rFonts w:ascii="Times New Roman" w:hAnsi="Times New Roman" w:cs="Times New Roman"/>
          <w:i/>
          <w:sz w:val="28"/>
          <w:szCs w:val="28"/>
        </w:rPr>
        <w:t xml:space="preserve">(пример: хранение 10 батареек в детали «Тело 8» (вес одной батарейки – 9 грамм), и падение предмета весом 4 кг на весь объект, материал: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ABS</w:t>
      </w:r>
      <w:r>
        <w:rPr>
          <w:rFonts w:ascii="Times New Roman" w:hAnsi="Times New Roman" w:cs="Times New Roman"/>
          <w:i/>
          <w:sz w:val="28"/>
          <w:szCs w:val="28"/>
        </w:rPr>
        <w:t xml:space="preserve"> пластик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31162E49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FA798A" w14:textId="77777777" w:rsidR="0089327A" w:rsidRDefault="00000000">
      <w:pPr>
        <w:tabs>
          <w:tab w:val="left" w:pos="0"/>
          <w:tab w:val="left" w:pos="284"/>
        </w:tabs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параметры выполнения рендеров: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45"/>
        <w:gridCol w:w="3315"/>
        <w:gridCol w:w="6094"/>
      </w:tblGrid>
      <w:tr w:rsidR="003E497F" w14:paraId="0ECF8F4F" w14:textId="77777777" w:rsidTr="003E497F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86DD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Технические рендеры</w:t>
            </w:r>
          </w:p>
        </w:tc>
      </w:tr>
      <w:tr w:rsidR="0089327A" w14:paraId="5AE475AD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97190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66D11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Перспективный рендер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F127" w14:textId="77777777" w:rsidR="0089327A" w:rsidRDefault="00000000">
            <w:pPr>
              <w:pStyle w:val="a0"/>
              <w:widowControl w:val="0"/>
              <w:numPr>
                <w:ilvl w:val="0"/>
                <w:numId w:val="6"/>
              </w:numPr>
              <w:tabs>
                <w:tab w:val="left" w:pos="351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Соотношение сторон 16:9.</w:t>
            </w:r>
          </w:p>
          <w:p w14:paraId="037A460E" w14:textId="77777777" w:rsidR="0089327A" w:rsidRDefault="00000000">
            <w:pPr>
              <w:pStyle w:val="a0"/>
              <w:widowControl w:val="0"/>
              <w:numPr>
                <w:ilvl w:val="0"/>
                <w:numId w:val="6"/>
              </w:numPr>
              <w:tabs>
                <w:tab w:val="left" w:pos="351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Разрешение 300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dpi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4DE353F" w14:textId="77777777" w:rsidR="0089327A" w:rsidRDefault="00000000">
            <w:pPr>
              <w:pStyle w:val="a0"/>
              <w:widowControl w:val="0"/>
              <w:numPr>
                <w:ilvl w:val="0"/>
                <w:numId w:val="6"/>
              </w:numPr>
              <w:tabs>
                <w:tab w:val="left" w:pos="351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 фона (кроме серого).</w:t>
            </w:r>
          </w:p>
          <w:p w14:paraId="5BAD612A" w14:textId="77777777" w:rsidR="0089327A" w:rsidRDefault="00000000">
            <w:pPr>
              <w:pStyle w:val="a0"/>
              <w:widowControl w:val="0"/>
              <w:numPr>
                <w:ilvl w:val="0"/>
                <w:numId w:val="6"/>
              </w:numPr>
              <w:tabs>
                <w:tab w:val="left" w:pos="351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света направлен на фронтальную поверхность объекта.</w:t>
            </w:r>
          </w:p>
          <w:p w14:paraId="257579B4" w14:textId="77777777" w:rsidR="0089327A" w:rsidRDefault="00000000">
            <w:pPr>
              <w:pStyle w:val="a0"/>
              <w:widowControl w:val="0"/>
              <w:numPr>
                <w:ilvl w:val="0"/>
                <w:numId w:val="6"/>
              </w:numPr>
              <w:tabs>
                <w:tab w:val="left" w:pos="351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 в основной цветовой схеме.</w:t>
            </w:r>
          </w:p>
          <w:p w14:paraId="26CAA205" w14:textId="77777777" w:rsidR="0089327A" w:rsidRDefault="00000000">
            <w:pPr>
              <w:pStyle w:val="a0"/>
              <w:widowControl w:val="0"/>
              <w:numPr>
                <w:ilvl w:val="0"/>
                <w:numId w:val="6"/>
              </w:numPr>
              <w:tabs>
                <w:tab w:val="left" w:pos="351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Присутствие поверхностей с отражающими свет свойствами.</w:t>
            </w:r>
          </w:p>
          <w:p w14:paraId="46B65310" w14:textId="77777777" w:rsidR="0089327A" w:rsidRDefault="00000000">
            <w:pPr>
              <w:pStyle w:val="a0"/>
              <w:widowControl w:val="0"/>
              <w:numPr>
                <w:ilvl w:val="0"/>
                <w:numId w:val="6"/>
              </w:numPr>
              <w:tabs>
                <w:tab w:val="left" w:pos="351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текстур в соответствии назначенными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3D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модели материалами. </w:t>
            </w:r>
          </w:p>
          <w:p w14:paraId="5B9D5DF5" w14:textId="77777777" w:rsidR="0089327A" w:rsidRDefault="00000000">
            <w:pPr>
              <w:pStyle w:val="a0"/>
              <w:widowControl w:val="0"/>
              <w:numPr>
                <w:ilvl w:val="0"/>
                <w:numId w:val="6"/>
              </w:numPr>
              <w:tabs>
                <w:tab w:val="left" w:pos="351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рендера «в перспективе». </w:t>
            </w:r>
          </w:p>
          <w:p w14:paraId="3F2A7558" w14:textId="77777777" w:rsidR="0089327A" w:rsidRDefault="00000000">
            <w:pPr>
              <w:pStyle w:val="a0"/>
              <w:widowControl w:val="0"/>
              <w:numPr>
                <w:ilvl w:val="0"/>
                <w:numId w:val="6"/>
              </w:numPr>
              <w:tabs>
                <w:tab w:val="left" w:pos="351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итогового файла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jpg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9327A" w14:paraId="7FECC706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35D58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0B73D" w14:textId="77777777" w:rsidR="00BC07BE" w:rsidRDefault="00BC07BE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Рендеры проекционных видов на одном формате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25077" w14:textId="77777777" w:rsidR="0089327A" w:rsidRDefault="00000000">
            <w:pPr>
              <w:widowControl w:val="0"/>
              <w:numPr>
                <w:ilvl w:val="0"/>
                <w:numId w:val="7"/>
              </w:numPr>
              <w:tabs>
                <w:tab w:val="left" w:pos="351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Соотношение сторон 4:3.</w:t>
            </w:r>
          </w:p>
          <w:p w14:paraId="24F5ACA4" w14:textId="77777777" w:rsidR="0089327A" w:rsidRDefault="00000000">
            <w:pPr>
              <w:widowControl w:val="0"/>
              <w:numPr>
                <w:ilvl w:val="0"/>
                <w:numId w:val="7"/>
              </w:numPr>
              <w:tabs>
                <w:tab w:val="left" w:pos="351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итогового файла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jpg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9327A" w14:paraId="4CC6FB36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C1AE7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0F526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Рендер разнесенного вида изделия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9757D" w14:textId="77777777" w:rsidR="0089327A" w:rsidRDefault="00000000">
            <w:pPr>
              <w:widowControl w:val="0"/>
              <w:numPr>
                <w:ilvl w:val="0"/>
                <w:numId w:val="21"/>
              </w:numPr>
              <w:tabs>
                <w:tab w:val="left" w:pos="351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изображения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96D2F93" w14:textId="77777777" w:rsidR="0089327A" w:rsidRDefault="00000000">
            <w:pPr>
              <w:widowControl w:val="0"/>
              <w:numPr>
                <w:ilvl w:val="0"/>
                <w:numId w:val="21"/>
              </w:numPr>
              <w:tabs>
                <w:tab w:val="left" w:pos="351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итогового файла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jpg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497F" w14:paraId="3A34E4A2" w14:textId="77777777" w:rsidTr="003E497F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0142C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Художественные рендеры</w:t>
            </w:r>
          </w:p>
        </w:tc>
      </w:tr>
      <w:tr w:rsidR="0089327A" w14:paraId="1C2B7C78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F717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AF7D5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Рендер для демонстрации на смартфоне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955A" w14:textId="77777777" w:rsidR="0089327A" w:rsidRDefault="00000000">
            <w:pPr>
              <w:widowControl w:val="0"/>
              <w:numPr>
                <w:ilvl w:val="0"/>
                <w:numId w:val="17"/>
              </w:numPr>
              <w:tabs>
                <w:tab w:val="left" w:pos="380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Соотношение сторон 9:16.</w:t>
            </w:r>
          </w:p>
          <w:p w14:paraId="53C8518B" w14:textId="77777777" w:rsidR="0089327A" w:rsidRDefault="00000000">
            <w:pPr>
              <w:pStyle w:val="a0"/>
              <w:widowControl w:val="0"/>
              <w:numPr>
                <w:ilvl w:val="0"/>
                <w:numId w:val="17"/>
              </w:numPr>
              <w:tabs>
                <w:tab w:val="left" w:pos="380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 в основной цветовой схеме.</w:t>
            </w:r>
          </w:p>
          <w:p w14:paraId="46ED3602" w14:textId="77777777" w:rsidR="0089327A" w:rsidRDefault="00000000">
            <w:pPr>
              <w:widowControl w:val="0"/>
              <w:numPr>
                <w:ilvl w:val="0"/>
                <w:numId w:val="17"/>
              </w:numPr>
              <w:tabs>
                <w:tab w:val="left" w:pos="380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сохранения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53DD5E1" w14:textId="77777777" w:rsidR="0089327A" w:rsidRPr="00BC07BE" w:rsidRDefault="00000000">
            <w:pPr>
              <w:widowControl w:val="0"/>
              <w:numPr>
                <w:ilvl w:val="0"/>
                <w:numId w:val="17"/>
              </w:numPr>
              <w:tabs>
                <w:tab w:val="left" w:pos="380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файла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Смартфон_диз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№…_ФАМИЛИЯ_».</w:t>
            </w:r>
          </w:p>
          <w:p w14:paraId="0042C27A" w14:textId="77777777" w:rsidR="0089327A" w:rsidRDefault="00000000">
            <w:pPr>
              <w:widowControl w:val="0"/>
              <w:numPr>
                <w:ilvl w:val="0"/>
                <w:numId w:val="17"/>
              </w:numPr>
              <w:tabs>
                <w:tab w:val="left" w:pos="380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Рендер композиционно целостен, выгодно демонстрирует объект проектирования и производит впечатление, удерживает внимание зрителя (эффектен).</w:t>
            </w:r>
          </w:p>
        </w:tc>
      </w:tr>
      <w:tr w:rsidR="0089327A" w14:paraId="408BFB62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2B946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A84B4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Рендер для использования в верстке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1B1CD" w14:textId="77777777" w:rsidR="0089327A" w:rsidRDefault="00000000">
            <w:pPr>
              <w:widowControl w:val="0"/>
              <w:numPr>
                <w:ilvl w:val="0"/>
                <w:numId w:val="23"/>
              </w:numPr>
              <w:tabs>
                <w:tab w:val="left" w:pos="284"/>
                <w:tab w:val="left" w:pos="380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Соотношение сторон 1:1.</w:t>
            </w:r>
          </w:p>
          <w:p w14:paraId="5E6ED917" w14:textId="77777777" w:rsidR="0089327A" w:rsidRDefault="00000000">
            <w:pPr>
              <w:pStyle w:val="a0"/>
              <w:widowControl w:val="0"/>
              <w:numPr>
                <w:ilvl w:val="0"/>
                <w:numId w:val="23"/>
              </w:numPr>
              <w:tabs>
                <w:tab w:val="left" w:pos="284"/>
                <w:tab w:val="left" w:pos="380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 в основной цветовой схеме.</w:t>
            </w:r>
          </w:p>
          <w:p w14:paraId="5D8B3C78" w14:textId="77777777" w:rsidR="0089327A" w:rsidRDefault="00000000">
            <w:pPr>
              <w:widowControl w:val="0"/>
              <w:numPr>
                <w:ilvl w:val="0"/>
                <w:numId w:val="23"/>
              </w:numPr>
              <w:tabs>
                <w:tab w:val="left" w:pos="284"/>
                <w:tab w:val="left" w:pos="380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сохранения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19B9DC3" w14:textId="77777777" w:rsidR="00BC07BE" w:rsidRPr="00BC07BE" w:rsidRDefault="00000000" w:rsidP="00BC07BE">
            <w:pPr>
              <w:pStyle w:val="afb"/>
              <w:numPr>
                <w:ilvl w:val="0"/>
                <w:numId w:val="23"/>
              </w:numPr>
              <w:ind w:left="3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файла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Верстка_диз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№…_ФАМИЛИЯ».</w:t>
            </w:r>
          </w:p>
          <w:p w14:paraId="0A001756" w14:textId="77777777" w:rsidR="0089327A" w:rsidRPr="00BC07BE" w:rsidRDefault="00000000" w:rsidP="00BC07BE">
            <w:pPr>
              <w:pStyle w:val="afb"/>
              <w:widowControl w:val="0"/>
              <w:numPr>
                <w:ilvl w:val="0"/>
                <w:numId w:val="23"/>
              </w:numPr>
              <w:tabs>
                <w:tab w:val="left" w:pos="284"/>
                <w:tab w:val="left" w:pos="380"/>
              </w:tabs>
              <w:spacing w:line="276" w:lineRule="auto"/>
              <w:ind w:left="34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Рендер композиционно целостен, выгодно демонстрирует объект проектирования и производит впечатление, удерживает внимание зрителя (эффектен).</w:t>
            </w:r>
          </w:p>
        </w:tc>
      </w:tr>
      <w:tr w:rsidR="0089327A" w14:paraId="31C8D510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7C0D5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D8A3D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Рендер для использования в классических презентациях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D1E59" w14:textId="77777777" w:rsidR="0089327A" w:rsidRDefault="00000000">
            <w:pPr>
              <w:widowControl w:val="0"/>
              <w:numPr>
                <w:ilvl w:val="0"/>
                <w:numId w:val="10"/>
              </w:numPr>
              <w:tabs>
                <w:tab w:val="left" w:pos="284"/>
                <w:tab w:val="left" w:pos="380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Соотношение сторон 16:9.</w:t>
            </w:r>
          </w:p>
          <w:p w14:paraId="4AE23484" w14:textId="77777777" w:rsidR="0089327A" w:rsidRDefault="00000000">
            <w:pPr>
              <w:pStyle w:val="a0"/>
              <w:widowControl w:val="0"/>
              <w:numPr>
                <w:ilvl w:val="0"/>
                <w:numId w:val="10"/>
              </w:numPr>
              <w:tabs>
                <w:tab w:val="left" w:pos="284"/>
                <w:tab w:val="left" w:pos="380"/>
              </w:tabs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 в основной цветовой схеме.</w:t>
            </w:r>
          </w:p>
          <w:p w14:paraId="63059347" w14:textId="77777777" w:rsidR="0089327A" w:rsidRDefault="00000000">
            <w:pPr>
              <w:widowControl w:val="0"/>
              <w:numPr>
                <w:ilvl w:val="0"/>
                <w:numId w:val="10"/>
              </w:numPr>
              <w:tabs>
                <w:tab w:val="left" w:pos="284"/>
                <w:tab w:val="left" w:pos="380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сохранения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7EFF723" w14:textId="77777777" w:rsidR="0089327A" w:rsidRDefault="00000000">
            <w:pPr>
              <w:widowControl w:val="0"/>
              <w:numPr>
                <w:ilvl w:val="0"/>
                <w:numId w:val="10"/>
              </w:numPr>
              <w:tabs>
                <w:tab w:val="left" w:pos="284"/>
                <w:tab w:val="left" w:pos="380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файла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№…_ФАМИЛИЯ». </w:t>
            </w:r>
          </w:p>
          <w:p w14:paraId="7BE8EC94" w14:textId="77777777" w:rsidR="0089327A" w:rsidRDefault="00000000">
            <w:pPr>
              <w:widowControl w:val="0"/>
              <w:numPr>
                <w:ilvl w:val="0"/>
                <w:numId w:val="10"/>
              </w:numPr>
              <w:tabs>
                <w:tab w:val="left" w:pos="284"/>
                <w:tab w:val="left" w:pos="380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Рендер композиционно целостен, выгодно демонстрирует объект проектирования и производит впечатление, удерживает внимание зрителя (эффектен).</w:t>
            </w:r>
          </w:p>
        </w:tc>
      </w:tr>
      <w:tr w:rsidR="003E497F" w14:paraId="5D336DD4" w14:textId="77777777" w:rsidTr="003E497F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2A4DA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Совмещенные рендеры</w:t>
            </w:r>
          </w:p>
        </w:tc>
      </w:tr>
      <w:tr w:rsidR="0089327A" w14:paraId="4DB2ECEB" w14:textId="77777777">
        <w:trPr>
          <w:trHeight w:val="462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950A9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8136D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Рендер вписания в среду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E00A2" w14:textId="77777777" w:rsidR="0089327A" w:rsidRDefault="00000000">
            <w:pPr>
              <w:widowControl w:val="0"/>
              <w:numPr>
                <w:ilvl w:val="0"/>
                <w:numId w:val="13"/>
              </w:numPr>
              <w:tabs>
                <w:tab w:val="left" w:pos="351"/>
              </w:tabs>
              <w:spacing w:line="276" w:lineRule="auto"/>
              <w:ind w:left="0" w:hanging="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среды предоставлено в Приложении №8.</w:t>
            </w:r>
          </w:p>
          <w:p w14:paraId="182B1DFF" w14:textId="77777777" w:rsidR="0089327A" w:rsidRDefault="00000000">
            <w:pPr>
              <w:pStyle w:val="a0"/>
              <w:widowControl w:val="0"/>
              <w:numPr>
                <w:ilvl w:val="0"/>
                <w:numId w:val="13"/>
              </w:numPr>
              <w:tabs>
                <w:tab w:val="left" w:pos="351"/>
              </w:tabs>
              <w:spacing w:after="0"/>
              <w:ind w:left="0" w:hanging="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 в основной цветовой схеме.</w:t>
            </w:r>
          </w:p>
          <w:p w14:paraId="492A7CA1" w14:textId="77777777" w:rsidR="0089327A" w:rsidRDefault="00000000">
            <w:pPr>
              <w:widowControl w:val="0"/>
              <w:numPr>
                <w:ilvl w:val="0"/>
                <w:numId w:val="13"/>
              </w:numPr>
              <w:tabs>
                <w:tab w:val="left" w:pos="351"/>
              </w:tabs>
              <w:spacing w:line="276" w:lineRule="auto"/>
              <w:ind w:left="0" w:hanging="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сохранения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jpg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DFC00C7" w14:textId="77777777" w:rsidR="0089327A" w:rsidRDefault="00000000">
            <w:pPr>
              <w:widowControl w:val="0"/>
              <w:numPr>
                <w:ilvl w:val="0"/>
                <w:numId w:val="13"/>
              </w:numPr>
              <w:tabs>
                <w:tab w:val="left" w:pos="351"/>
              </w:tabs>
              <w:spacing w:line="276" w:lineRule="auto"/>
              <w:ind w:left="0" w:hanging="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файла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Среда_диз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№…_ФАМИЛИЯ». </w:t>
            </w:r>
          </w:p>
          <w:p w14:paraId="47B6DFC2" w14:textId="77777777" w:rsidR="0089327A" w:rsidRDefault="00000000">
            <w:pPr>
              <w:widowControl w:val="0"/>
              <w:numPr>
                <w:ilvl w:val="0"/>
                <w:numId w:val="13"/>
              </w:numPr>
              <w:tabs>
                <w:tab w:val="left" w:pos="351"/>
              </w:tabs>
              <w:spacing w:line="276" w:lineRule="auto"/>
              <w:ind w:left="0" w:hanging="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Вписание должно быть максимально реалистичным и достоверным.</w:t>
            </w:r>
          </w:p>
        </w:tc>
      </w:tr>
      <w:tr w:rsidR="003E497F" w14:paraId="64385B04" w14:textId="77777777" w:rsidTr="003E497F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7CC3C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Динамичные рендеры</w:t>
            </w:r>
          </w:p>
        </w:tc>
      </w:tr>
      <w:tr w:rsidR="0089327A" w14:paraId="2CDE35DD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8A1FC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B3237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Демонстрация сборки/разборки объекта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СБ_РБ_диз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№…_ФАМИЛИЯ»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3083" w14:textId="77777777" w:rsidR="0089327A" w:rsidRDefault="00000000">
            <w:pPr>
              <w:widowControl w:val="0"/>
              <w:numPr>
                <w:ilvl w:val="3"/>
                <w:numId w:val="6"/>
              </w:numPr>
              <w:tabs>
                <w:tab w:val="left" w:pos="36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сохранения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avi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C0BE4D6" w14:textId="77777777" w:rsidR="0089327A" w:rsidRDefault="00000000">
            <w:pPr>
              <w:widowControl w:val="0"/>
              <w:numPr>
                <w:ilvl w:val="3"/>
                <w:numId w:val="6"/>
              </w:numPr>
              <w:tabs>
                <w:tab w:val="left" w:pos="36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Длительность не менее 10 секунд.</w:t>
            </w:r>
          </w:p>
          <w:p w14:paraId="2F56B804" w14:textId="77777777" w:rsidR="0089327A" w:rsidRDefault="00000000">
            <w:pPr>
              <w:widowControl w:val="0"/>
              <w:numPr>
                <w:ilvl w:val="3"/>
                <w:numId w:val="6"/>
              </w:numPr>
              <w:tabs>
                <w:tab w:val="left" w:pos="36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Рендеры должны быть выполнены без артефактов, обеспечивая высокое качество визуализации, без перекрещивающихся деталей. Анимация должна быть плавной и естественной.</w:t>
            </w:r>
          </w:p>
        </w:tc>
      </w:tr>
      <w:tr w:rsidR="0089327A" w14:paraId="0B7DA666" w14:textId="7777777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532E7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EBD09" w14:textId="77777777" w:rsidR="0089327A" w:rsidRDefault="00000000">
            <w:pPr>
              <w:widowControl w:val="0"/>
              <w:tabs>
                <w:tab w:val="left" w:pos="0"/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Демонстрация подвижных элементов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Демонстрация_диз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№…ФАМИЛИЯ»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B213" w14:textId="77777777" w:rsidR="0089327A" w:rsidRDefault="00000000">
            <w:pPr>
              <w:widowControl w:val="0"/>
              <w:numPr>
                <w:ilvl w:val="3"/>
                <w:numId w:val="18"/>
              </w:numPr>
              <w:tabs>
                <w:tab w:val="left" w:pos="36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сохранения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avi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mkv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14A5865" w14:textId="77777777" w:rsidR="0089327A" w:rsidRDefault="00000000">
            <w:pPr>
              <w:widowControl w:val="0"/>
              <w:numPr>
                <w:ilvl w:val="3"/>
                <w:numId w:val="18"/>
              </w:numPr>
              <w:tabs>
                <w:tab w:val="left" w:pos="36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Длительность не менее 8 секунд.</w:t>
            </w:r>
          </w:p>
          <w:p w14:paraId="7C2DFE31" w14:textId="77777777" w:rsidR="0089327A" w:rsidRDefault="00000000">
            <w:pPr>
              <w:widowControl w:val="0"/>
              <w:numPr>
                <w:ilvl w:val="3"/>
                <w:numId w:val="18"/>
              </w:numPr>
              <w:tabs>
                <w:tab w:val="left" w:pos="36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Рендеры должны быть выполнены без артефактов, обеспечивая высокое качество визуализации, без перекрещивающихся деталей. Анимация должна быть плавной и естественной.</w:t>
            </w:r>
          </w:p>
        </w:tc>
      </w:tr>
    </w:tbl>
    <w:p w14:paraId="6E654F9F" w14:textId="77777777" w:rsidR="0089327A" w:rsidRDefault="0089327A">
      <w:p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AC8C49" w14:textId="77777777" w:rsidR="0089327A" w:rsidRDefault="00000000">
      <w:pPr>
        <w:pStyle w:val="a0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параметры выполнения чертежей:</w:t>
      </w: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1668"/>
        <w:gridCol w:w="8185"/>
      </w:tblGrid>
      <w:tr w:rsidR="0089327A" w14:paraId="3735B726" w14:textId="77777777"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E9A5E" w14:textId="77777777" w:rsidR="0089327A" w:rsidRDefault="0089327A">
            <w:pPr>
              <w:pStyle w:val="a0"/>
              <w:widowControl w:val="0"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4FDC9" w14:textId="77777777" w:rsidR="0089327A" w:rsidRDefault="0089327A">
            <w:pPr>
              <w:pStyle w:val="a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48E899" w14:textId="77777777" w:rsidR="0089327A" w:rsidRDefault="00000000">
            <w:pPr>
              <w:pStyle w:val="a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Чертежи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3AF4" w14:textId="77777777" w:rsidR="0089327A" w:rsidRDefault="00000000">
            <w:pPr>
              <w:pStyle w:val="a0"/>
              <w:widowControl w:val="0"/>
              <w:numPr>
                <w:ilvl w:val="0"/>
                <w:numId w:val="9"/>
              </w:numPr>
              <w:tabs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документации разрабатывается в одной из установленных на рабочем месте САПР. </w:t>
            </w:r>
          </w:p>
          <w:p w14:paraId="17B288C5" w14:textId="77777777" w:rsidR="0089327A" w:rsidRDefault="00000000">
            <w:pPr>
              <w:pStyle w:val="a0"/>
              <w:widowControl w:val="0"/>
              <w:numPr>
                <w:ilvl w:val="0"/>
                <w:numId w:val="9"/>
              </w:numPr>
              <w:tabs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комплекта первичной конструкторской документации по ГОСТ 2.109-2023.</w:t>
            </w:r>
          </w:p>
        </w:tc>
      </w:tr>
      <w:tr w:rsidR="0089327A" w14:paraId="66891FE2" w14:textId="77777777"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FEE85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2342" w14:textId="77777777" w:rsidR="0089327A" w:rsidRDefault="00000000">
            <w:pPr>
              <w:pStyle w:val="a0"/>
              <w:widowControl w:val="0"/>
              <w:tabs>
                <w:tab w:val="left" w:pos="0"/>
                <w:tab w:val="left" w:pos="284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 содержит:</w:t>
            </w:r>
          </w:p>
          <w:p w14:paraId="5D0B64A1" w14:textId="77777777" w:rsidR="0089327A" w:rsidRPr="00BC07BE" w:rsidRDefault="00000000">
            <w:pPr>
              <w:pStyle w:val="a0"/>
              <w:widowControl w:val="0"/>
              <w:numPr>
                <w:ilvl w:val="0"/>
                <w:numId w:val="22"/>
              </w:numPr>
              <w:tabs>
                <w:tab w:val="left" w:pos="317"/>
              </w:tabs>
              <w:spacing w:after="0"/>
              <w:ind w:left="0"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Чертеж основной сборки формат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нанесенным разрезом/сечением для демонстрации внутреннего содержания объекта. Название файла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Чертеж_сборочный_диз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№…_ФАМИЛИЯ». </w:t>
            </w:r>
          </w:p>
          <w:p w14:paraId="19206389" w14:textId="77777777" w:rsidR="0089327A" w:rsidRPr="00BC07BE" w:rsidRDefault="00000000">
            <w:pPr>
              <w:pStyle w:val="a0"/>
              <w:widowControl w:val="0"/>
              <w:numPr>
                <w:ilvl w:val="0"/>
                <w:numId w:val="22"/>
              </w:numPr>
              <w:tabs>
                <w:tab w:val="left" w:pos="317"/>
              </w:tabs>
              <w:spacing w:after="0"/>
              <w:ind w:left="0"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Спецификация для сборочного чертежа, формат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Название файла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Спецификация_СБ_диз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№…_ФАМИЛИЯ».</w:t>
            </w:r>
          </w:p>
          <w:p w14:paraId="0A973998" w14:textId="77777777" w:rsidR="0089327A" w:rsidRDefault="00000000">
            <w:pPr>
              <w:pStyle w:val="a0"/>
              <w:widowControl w:val="0"/>
              <w:numPr>
                <w:ilvl w:val="0"/>
                <w:numId w:val="22"/>
              </w:numPr>
              <w:tabs>
                <w:tab w:val="left" w:pos="317"/>
              </w:tabs>
              <w:spacing w:after="0"/>
              <w:ind w:left="0"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Чертеж общего вида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2х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деталей отдельно, формата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на одном из чертежей не менее одного разреза для пояснения сложности формы или отображения скрытых элементов, название файла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Чертеж_Деталь1_диз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 и т.д.</w:t>
            </w:r>
          </w:p>
        </w:tc>
      </w:tr>
    </w:tbl>
    <w:p w14:paraId="35990CA0" w14:textId="77777777" w:rsidR="0089327A" w:rsidRDefault="0089327A">
      <w:pPr>
        <w:pStyle w:val="a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8622B4" w14:textId="77777777" w:rsidR="0089327A" w:rsidRDefault="00000000">
      <w:pPr>
        <w:pStyle w:val="a0"/>
        <w:tabs>
          <w:tab w:val="left" w:pos="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параметры проведение расчета на статическую прочность:</w:t>
      </w: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2235"/>
        <w:gridCol w:w="7618"/>
      </w:tblGrid>
      <w:tr w:rsidR="0089327A" w14:paraId="6A2414F4" w14:textId="77777777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E1F4A" w14:textId="77777777" w:rsidR="0089327A" w:rsidRDefault="00000000">
            <w:pPr>
              <w:pStyle w:val="a0"/>
              <w:widowControl w:val="0"/>
              <w:tabs>
                <w:tab w:val="left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Расчет на статическую прочность</w:t>
            </w:r>
          </w:p>
        </w:tc>
        <w:tc>
          <w:tcPr>
            <w:tcW w:w="7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5A2A" w14:textId="77777777" w:rsidR="0089327A" w:rsidRPr="00BC07BE" w:rsidRDefault="00000000">
            <w:pPr>
              <w:pStyle w:val="a0"/>
              <w:widowControl w:val="0"/>
              <w:numPr>
                <w:ilvl w:val="0"/>
                <w:numId w:val="25"/>
              </w:numPr>
              <w:tabs>
                <w:tab w:val="left" w:pos="273"/>
              </w:tabs>
              <w:spacing w:after="0"/>
              <w:ind w:left="33" w:hanging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провести два расчета нагрузок.</w:t>
            </w:r>
          </w:p>
          <w:p w14:paraId="7A16AF88" w14:textId="77777777" w:rsidR="0089327A" w:rsidRPr="00BC07BE" w:rsidRDefault="00000000">
            <w:pPr>
              <w:pStyle w:val="a0"/>
              <w:widowControl w:val="0"/>
              <w:numPr>
                <w:ilvl w:val="0"/>
                <w:numId w:val="25"/>
              </w:numPr>
              <w:tabs>
                <w:tab w:val="left" w:pos="273"/>
              </w:tabs>
              <w:spacing w:after="0"/>
              <w:ind w:left="33" w:hanging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проведения расчета, необходимо в конструкции изделия определить элементы, влияющие на эксплуатационные характеристики объекта.</w:t>
            </w:r>
          </w:p>
          <w:p w14:paraId="5358F009" w14:textId="77777777" w:rsidR="0089327A" w:rsidRPr="00BC07BE" w:rsidRDefault="00000000">
            <w:pPr>
              <w:pStyle w:val="a0"/>
              <w:widowControl w:val="0"/>
              <w:numPr>
                <w:ilvl w:val="0"/>
                <w:numId w:val="25"/>
              </w:numPr>
              <w:tabs>
                <w:tab w:val="left" w:pos="273"/>
              </w:tabs>
              <w:spacing w:after="0"/>
              <w:ind w:left="33" w:hanging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предложенных САПР разработать схему(ы) расчета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статическую прочность. </w:t>
            </w:r>
          </w:p>
          <w:p w14:paraId="15FD7E63" w14:textId="77777777" w:rsidR="0089327A" w:rsidRPr="00BC07BE" w:rsidRDefault="00000000">
            <w:pPr>
              <w:pStyle w:val="a0"/>
              <w:widowControl w:val="0"/>
              <w:numPr>
                <w:ilvl w:val="0"/>
                <w:numId w:val="25"/>
              </w:numPr>
              <w:tabs>
                <w:tab w:val="left" w:pos="273"/>
              </w:tabs>
              <w:spacing w:after="0"/>
              <w:ind w:left="33" w:hanging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Обоснование величины нагрузок показать в итоговом файле.</w:t>
            </w:r>
          </w:p>
          <w:p w14:paraId="38E64BC5" w14:textId="77777777" w:rsidR="0089327A" w:rsidRPr="00BC07BE" w:rsidRDefault="00000000">
            <w:pPr>
              <w:pStyle w:val="a0"/>
              <w:widowControl w:val="0"/>
              <w:numPr>
                <w:ilvl w:val="0"/>
                <w:numId w:val="25"/>
              </w:numPr>
              <w:tabs>
                <w:tab w:val="left" w:pos="273"/>
              </w:tabs>
              <w:spacing w:after="0"/>
              <w:ind w:left="33" w:hanging="33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расчет детали, находящийся внутри сборочной единицы (сборка целиком присутствует в расчете нагрузок).</w:t>
            </w:r>
          </w:p>
          <w:p w14:paraId="75F59A0E" w14:textId="77777777" w:rsidR="0089327A" w:rsidRPr="00BC07BE" w:rsidRDefault="00000000">
            <w:pPr>
              <w:pStyle w:val="a0"/>
              <w:widowControl w:val="0"/>
              <w:numPr>
                <w:ilvl w:val="0"/>
                <w:numId w:val="25"/>
              </w:numPr>
              <w:tabs>
                <w:tab w:val="left" w:pos="273"/>
              </w:tabs>
              <w:spacing w:after="0"/>
              <w:ind w:left="33" w:hanging="33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Каждая схема нагрузки озаглавлена (название согласно сценарию).</w:t>
            </w:r>
          </w:p>
        </w:tc>
      </w:tr>
      <w:tr w:rsidR="0089327A" w14:paraId="0125AE35" w14:textId="77777777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B6E0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67DF" w14:textId="77777777" w:rsidR="00BC07BE" w:rsidRPr="00BC07BE" w:rsidRDefault="00BC07BE">
            <w:pPr>
              <w:pStyle w:val="a0"/>
              <w:widowControl w:val="0"/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файл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Расчет_диз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№…_ФАМИЛИЯ».</w:t>
            </w:r>
          </w:p>
        </w:tc>
      </w:tr>
      <w:tr w:rsidR="0089327A" w14:paraId="2D6B21E6" w14:textId="77777777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8D2B7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7773" w14:textId="77777777" w:rsidR="0089327A" w:rsidRDefault="00000000">
            <w:pPr>
              <w:pStyle w:val="a0"/>
              <w:widowControl w:val="0"/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итогового файла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doc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docx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2004FB6" w14:textId="77777777" w:rsidR="0089327A" w:rsidRDefault="0089327A">
      <w:pPr>
        <w:pStyle w:val="a0"/>
        <w:tabs>
          <w:tab w:val="left" w:pos="0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FE9819" w14:textId="77777777" w:rsidR="0089327A" w:rsidRDefault="00000000">
      <w:pPr>
        <w:pStyle w:val="WW-120"/>
        <w:widowControl/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продукты модуля Б: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534"/>
        <w:gridCol w:w="7654"/>
        <w:gridCol w:w="1666"/>
      </w:tblGrid>
      <w:tr w:rsidR="0089327A" w14:paraId="59280EEF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1DE844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643E16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продукта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AEB379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Формат</w:t>
            </w:r>
          </w:p>
        </w:tc>
      </w:tr>
      <w:tr w:rsidR="0089327A" w14:paraId="1469D4E5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1C8D4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25D55" w14:textId="77777777" w:rsidR="0089327A" w:rsidRPr="00BC07BE" w:rsidRDefault="00000000">
            <w:pPr>
              <w:pStyle w:val="a0"/>
              <w:widowControl w:val="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 перспективного рендера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Перспектива_диз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№…_ФАМИЛИЯ»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36A82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jpg</w:t>
            </w:r>
            <w:proofErr w:type="spellEnd"/>
          </w:p>
        </w:tc>
      </w:tr>
      <w:tr w:rsidR="0089327A" w14:paraId="22AC54E1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91C99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AF764" w14:textId="77777777" w:rsidR="0089327A" w:rsidRPr="00BC07BE" w:rsidRDefault="00000000">
            <w:pPr>
              <w:pStyle w:val="a0"/>
              <w:widowControl w:val="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Файл проекционных видов 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Рендер_проекций_кон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№…_ФАМИЛИЯ»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1A10E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jpg</w:t>
            </w:r>
            <w:proofErr w:type="spellEnd"/>
          </w:p>
        </w:tc>
      </w:tr>
      <w:tr w:rsidR="0089327A" w14:paraId="2374560E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0F775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2146C" w14:textId="77777777" w:rsidR="0089327A" w:rsidRPr="00BC07BE" w:rsidRDefault="00000000">
            <w:pPr>
              <w:pStyle w:val="a0"/>
              <w:widowControl w:val="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Итоговые файлы художественных рендеров 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Смартфон_кон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№…_ФАМИЛИЯ», 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Верстка_кон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№…_ФАМИЛИЯ», 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Презентация_кон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№…_ФАМИЛИЯ»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A07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png</w:t>
            </w:r>
            <w:proofErr w:type="spellEnd"/>
          </w:p>
        </w:tc>
      </w:tr>
      <w:tr w:rsidR="0089327A" w14:paraId="063F3B09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2623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1D865" w14:textId="77777777" w:rsidR="0089327A" w:rsidRPr="00BC07BE" w:rsidRDefault="00000000">
            <w:pPr>
              <w:pStyle w:val="Normal11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Итоговые файлы вписания в среду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«Объект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среде_диз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75FB3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jpg</w:t>
            </w:r>
            <w:proofErr w:type="spellEnd"/>
          </w:p>
        </w:tc>
      </w:tr>
      <w:tr w:rsidR="0089327A" w14:paraId="3C8A0EEC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8760D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A9E4" w14:textId="77777777" w:rsidR="0089327A" w:rsidRPr="00BC07BE" w:rsidRDefault="00000000">
            <w:pPr>
              <w:pStyle w:val="Normal11"/>
              <w:spacing w:after="0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файл Рендер разнесенного вида изделия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Взрыв_диз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4927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jpg</w:t>
            </w:r>
            <w:proofErr w:type="spellEnd"/>
          </w:p>
        </w:tc>
      </w:tr>
      <w:tr w:rsidR="0089327A" w14:paraId="606AEEEB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B3E97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CEBF1" w14:textId="77777777" w:rsidR="0089327A" w:rsidRPr="00BC07BE" w:rsidRDefault="00000000">
            <w:pPr>
              <w:pStyle w:val="Normal11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Файл демонстрации подвижных элементов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Демонстрация_диз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4422A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avi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mkv</w:t>
            </w:r>
            <w:proofErr w:type="spellEnd"/>
          </w:p>
        </w:tc>
      </w:tr>
      <w:tr w:rsidR="0089327A" w14:paraId="12EEDA50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C86EA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74CE" w14:textId="77777777" w:rsidR="0089327A" w:rsidRPr="00BC07BE" w:rsidRDefault="00000000">
            <w:pPr>
              <w:pStyle w:val="Normal11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 демонстрации сборки/разборки объекта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СБ_РБ_диз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DECB5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avi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mkv</w:t>
            </w:r>
            <w:proofErr w:type="spellEnd"/>
          </w:p>
        </w:tc>
      </w:tr>
      <w:tr w:rsidR="0089327A" w14:paraId="126F42E1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9DA98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3E783" w14:textId="77777777" w:rsidR="0089327A" w:rsidRPr="00BC07BE" w:rsidRDefault="00000000">
            <w:pPr>
              <w:pStyle w:val="a0"/>
              <w:widowControl w:val="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файл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Расчет_диз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574D1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doc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docx</w:t>
            </w:r>
            <w:proofErr w:type="spellEnd"/>
          </w:p>
        </w:tc>
      </w:tr>
      <w:tr w:rsidR="0089327A" w14:paraId="3CBB963F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57A1E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ABC92" w14:textId="77777777" w:rsidR="0089327A" w:rsidRPr="00BC07BE" w:rsidRDefault="00000000">
            <w:pPr>
              <w:pStyle w:val="a0"/>
              <w:widowControl w:val="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файл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Чертеж_сборочный_диз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№…_ФАМИЛИЯ»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1078D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  <w:proofErr w:type="spellEnd"/>
          </w:p>
        </w:tc>
      </w:tr>
      <w:tr w:rsidR="0089327A" w14:paraId="0A12E978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FC98E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F7D2" w14:textId="77777777" w:rsidR="0089327A" w:rsidRPr="00BC07BE" w:rsidRDefault="00000000">
            <w:pPr>
              <w:pStyle w:val="a0"/>
              <w:widowControl w:val="0"/>
              <w:spacing w:after="0"/>
              <w:contextualSpacing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файл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Спецификация_СБ_диз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705B7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  <w:proofErr w:type="spellEnd"/>
          </w:p>
        </w:tc>
      </w:tr>
      <w:tr w:rsidR="0089327A" w14:paraId="730978D1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459D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2412C" w14:textId="77777777" w:rsidR="0089327A" w:rsidRPr="00BC07BE" w:rsidRDefault="00000000">
            <w:pPr>
              <w:pStyle w:val="WW-12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Итоговые файлы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Чертеж_Деталь1_диз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», 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Чертеж_Деталь2_диз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B041C" w14:textId="77777777" w:rsidR="0089327A" w:rsidRDefault="00000000">
            <w:pPr>
              <w:pStyle w:val="WW-12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pdf</w:t>
            </w:r>
            <w:proofErr w:type="spellEnd"/>
          </w:p>
        </w:tc>
      </w:tr>
    </w:tbl>
    <w:p w14:paraId="4D6CD12D" w14:textId="77777777" w:rsidR="0089327A" w:rsidRDefault="0089327A">
      <w:pPr>
        <w:pStyle w:val="a0"/>
        <w:spacing w:after="0"/>
        <w:ind w:right="-29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C0C0C0"/>
        </w:rPr>
      </w:pPr>
    </w:p>
    <w:p w14:paraId="62A190E0" w14:textId="77777777" w:rsidR="0089327A" w:rsidRDefault="00000000">
      <w:pPr>
        <w:pStyle w:val="a0"/>
        <w:spacing w:after="0"/>
        <w:ind w:right="-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C0C0C0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  <w:r>
        <w:rPr>
          <w:rFonts w:ascii="Times New Roman" w:hAnsi="Times New Roman" w:cs="Times New Roman"/>
          <w:sz w:val="28"/>
          <w:szCs w:val="28"/>
        </w:rPr>
        <w:t xml:space="preserve"> для корректного заполнения штампа необходимую информацию в текстовом виде для заполнения конкурсантами штампа предоставляет ГЭ.</w:t>
      </w:r>
    </w:p>
    <w:p w14:paraId="6B3FBFEF" w14:textId="77777777" w:rsidR="0089327A" w:rsidRDefault="0000000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В. Фокусировка: предпроектные работы и концептуальный поиск (3,5 часа)</w:t>
      </w:r>
    </w:p>
    <w:p w14:paraId="07B31682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C73353E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ИНСТРУКЦИИ ДЛЯ КОНКУРСАНТА</w:t>
      </w:r>
    </w:p>
    <w:p w14:paraId="6ACE7851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DEAB1BE" w14:textId="77777777" w:rsidR="0089327A" w:rsidRDefault="00000000">
      <w:pPr>
        <w:pStyle w:val="Normal11"/>
        <w:numPr>
          <w:ilvl w:val="0"/>
          <w:numId w:val="2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Перед началом модуля, проводится брифинг. На брифинге конкурсанты могут задать уточняющие вопросы по представленному техническому заданию.</w:t>
      </w:r>
    </w:p>
    <w:p w14:paraId="7FB1724D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bookmarkStart w:id="5" w:name="__DdeLink__6392_3689325573"/>
      <w:bookmarkEnd w:id="5"/>
      <w:r>
        <w:rPr>
          <w:sz w:val="28"/>
          <w:szCs w:val="28"/>
        </w:rPr>
        <w:t xml:space="preserve">Во время проведения предпроектных работ конкурсантам предоставляется доступ в сеть Интернет на 3,5 часа с момента старта модуля (за исключением использования социальных сетей, файлообменников, ресурсов требующих регистрацию пользователей). </w:t>
      </w:r>
    </w:p>
    <w:p w14:paraId="557B0196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bookmarkStart w:id="6" w:name="_Hlk199203296"/>
      <w:bookmarkEnd w:id="6"/>
      <w:r>
        <w:rPr>
          <w:b/>
          <w:sz w:val="28"/>
          <w:szCs w:val="28"/>
        </w:rPr>
        <w:t>ВНИМАНИЕ!!! Пожалуйста, обратите внимание на следующее правило: запрещается вводить в адресную строку название сайта для прямого перехода на него. Вы можете использовать только сайты-поисковики для поиска информации. Чтобы перейти на нужный сайт, используйте поисковые системы, такие как Google, или Yandex. После поиска вы сможете пройти по ссылке на нужный ресурс</w:t>
      </w:r>
      <w:r>
        <w:rPr>
          <w:sz w:val="28"/>
          <w:szCs w:val="28"/>
        </w:rPr>
        <w:t xml:space="preserve">.  </w:t>
      </w:r>
    </w:p>
    <w:p w14:paraId="6AF8BD05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bookmarkStart w:id="7" w:name="_Hlk1992032961"/>
      <w:bookmarkEnd w:id="7"/>
      <w:r>
        <w:rPr>
          <w:sz w:val="28"/>
          <w:szCs w:val="28"/>
        </w:rPr>
        <w:t>Для подготовки аналитики и для создания презентации можно пользоваться браузерными версиями ИИ (</w:t>
      </w:r>
      <w:r>
        <w:rPr>
          <w:b/>
          <w:sz w:val="28"/>
          <w:szCs w:val="28"/>
        </w:rPr>
        <w:t xml:space="preserve">РАЗРЕШЕННЫЕ ИИ  Яндекс </w:t>
      </w:r>
      <w:proofErr w:type="spellStart"/>
      <w:r>
        <w:rPr>
          <w:b/>
          <w:sz w:val="28"/>
          <w:szCs w:val="28"/>
        </w:rPr>
        <w:t>GPT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Шедеврум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ГигаЧат</w:t>
      </w:r>
      <w:proofErr w:type="spellEnd"/>
      <w:r>
        <w:rPr>
          <w:b/>
          <w:sz w:val="28"/>
          <w:szCs w:val="28"/>
        </w:rPr>
        <w:t xml:space="preserve">, а так же </w:t>
      </w:r>
      <w:proofErr w:type="spellStart"/>
      <w:r>
        <w:rPr>
          <w:b/>
          <w:sz w:val="28"/>
          <w:szCs w:val="28"/>
        </w:rPr>
        <w:t>Vizcom</w:t>
      </w:r>
      <w:proofErr w:type="spellEnd"/>
      <w:r>
        <w:rPr>
          <w:sz w:val="28"/>
          <w:szCs w:val="28"/>
        </w:rPr>
        <w:t>).</w:t>
      </w:r>
    </w:p>
    <w:p w14:paraId="63784760" w14:textId="77777777" w:rsidR="0089327A" w:rsidRDefault="00000000">
      <w:pPr>
        <w:pStyle w:val="afb"/>
        <w:numPr>
          <w:ilvl w:val="3"/>
          <w:numId w:val="2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(Дизайнер№…_ФАМИЛИЯ/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Модуль_В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Сохранение на флешку является имитацией работы в фирме и в случае несохранения необходимых файлов на флешку, они не проверяются. </w:t>
      </w:r>
    </w:p>
    <w:p w14:paraId="185710B5" w14:textId="77777777" w:rsidR="0089327A" w:rsidRDefault="00000000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 Флешка используется только для сдачи файлов в конце модуля. Запрещено вести на ней работу.</w:t>
      </w:r>
    </w:p>
    <w:p w14:paraId="5F28B9A2" w14:textId="77777777" w:rsidR="0089327A" w:rsidRDefault="00000000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перечне ниже.</w:t>
      </w:r>
    </w:p>
    <w:p w14:paraId="38665970" w14:textId="77777777" w:rsidR="0089327A" w:rsidRDefault="00000000">
      <w:pPr>
        <w:pStyle w:val="Normal11"/>
        <w:numPr>
          <w:ilvl w:val="3"/>
          <w:numId w:val="2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00273016"/>
      <w:bookmarkEnd w:id="8"/>
      <w:r>
        <w:rPr>
          <w:rFonts w:ascii="Times New Roman" w:hAnsi="Times New Roman" w:cs="Times New Roman"/>
          <w:sz w:val="28"/>
          <w:szCs w:val="28"/>
        </w:rPr>
        <w:t>Конкурсант может начать выполнение модуля Д (подготовка презентации), начиная с модуля В.</w:t>
      </w:r>
    </w:p>
    <w:p w14:paraId="4981F282" w14:textId="77777777" w:rsidR="0089327A" w:rsidRDefault="00000000">
      <w:pPr>
        <w:pStyle w:val="Normal11"/>
        <w:numPr>
          <w:ilvl w:val="3"/>
          <w:numId w:val="2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 По окончанию модуля, разложите все напечатанные детали на макетном столе, разделив их на две группы. Первая группа — это готовая модель, а вторая — все "отходы" (неудачные печати, поддержки и другие остатки), образовавшиеся в процессе печати. Обратите внимание: если данная задача не будет выполнена, оценка бережливости производства производиться не будет.</w:t>
      </w:r>
    </w:p>
    <w:p w14:paraId="19413062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002730161"/>
      <w:bookmarkEnd w:id="9"/>
      <w:r>
        <w:rPr>
          <w:rFonts w:ascii="Times New Roman" w:hAnsi="Times New Roman" w:cs="Times New Roman"/>
          <w:b/>
          <w:i/>
          <w:sz w:val="28"/>
          <w:szCs w:val="28"/>
        </w:rPr>
        <w:t xml:space="preserve">Материалы и оборудование: </w:t>
      </w:r>
      <w:r>
        <w:rPr>
          <w:rFonts w:ascii="Times New Roman" w:hAnsi="Times New Roman" w:cs="Times New Roman"/>
          <w:i/>
          <w:sz w:val="28"/>
          <w:szCs w:val="28"/>
        </w:rPr>
        <w:t xml:space="preserve">листы форматов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А4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личный инструмент конкурсанта для работы с ПО, персональный компьютер, МФУ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74E9DA31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A648BA7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Программное обеспечение</w:t>
      </w:r>
      <w:r>
        <w:rPr>
          <w:i/>
          <w:sz w:val="28"/>
          <w:szCs w:val="28"/>
        </w:rPr>
        <w:t xml:space="preserve">: Microsoft Windows 10, Adobe Photoshop, </w:t>
      </w:r>
      <w:proofErr w:type="spellStart"/>
      <w:r>
        <w:rPr>
          <w:i/>
          <w:sz w:val="28"/>
          <w:szCs w:val="28"/>
        </w:rPr>
        <w:t>Figma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MediBang</w:t>
      </w:r>
      <w:proofErr w:type="spellEnd"/>
      <w:r>
        <w:rPr>
          <w:i/>
          <w:sz w:val="28"/>
          <w:szCs w:val="28"/>
        </w:rPr>
        <w:t xml:space="preserve"> Paint, </w:t>
      </w:r>
      <w:proofErr w:type="spellStart"/>
      <w:r>
        <w:rPr>
          <w:i/>
          <w:sz w:val="28"/>
          <w:szCs w:val="28"/>
        </w:rPr>
        <w:t>SketchBook</w:t>
      </w:r>
      <w:proofErr w:type="spellEnd"/>
      <w:r>
        <w:rPr>
          <w:i/>
          <w:sz w:val="28"/>
          <w:szCs w:val="28"/>
        </w:rPr>
        <w:t xml:space="preserve">, МТС Доски, Adobe </w:t>
      </w:r>
      <w:proofErr w:type="spellStart"/>
      <w:r>
        <w:rPr>
          <w:i/>
          <w:sz w:val="28"/>
          <w:szCs w:val="28"/>
        </w:rPr>
        <w:t>dimension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Blender</w:t>
      </w:r>
      <w:proofErr w:type="spellEnd"/>
      <w:r>
        <w:rPr>
          <w:i/>
          <w:sz w:val="28"/>
          <w:szCs w:val="28"/>
        </w:rPr>
        <w:t xml:space="preserve">, Компас </w:t>
      </w:r>
      <w:proofErr w:type="spellStart"/>
      <w:r>
        <w:rPr>
          <w:i/>
          <w:sz w:val="28"/>
          <w:szCs w:val="28"/>
        </w:rPr>
        <w:t>3D</w:t>
      </w:r>
      <w:proofErr w:type="spellEnd"/>
      <w:r>
        <w:rPr>
          <w:i/>
          <w:sz w:val="28"/>
          <w:szCs w:val="28"/>
        </w:rPr>
        <w:t>, T-</w:t>
      </w:r>
      <w:proofErr w:type="spellStart"/>
      <w:r>
        <w:rPr>
          <w:i/>
          <w:sz w:val="28"/>
          <w:szCs w:val="28"/>
        </w:rPr>
        <w:t>flex</w:t>
      </w:r>
      <w:proofErr w:type="spellEnd"/>
      <w:r>
        <w:rPr>
          <w:i/>
          <w:sz w:val="28"/>
          <w:szCs w:val="28"/>
        </w:rPr>
        <w:t xml:space="preserve">, Adobe Reader, </w:t>
      </w:r>
      <w:proofErr w:type="spellStart"/>
      <w:r>
        <w:rPr>
          <w:i/>
          <w:sz w:val="28"/>
          <w:szCs w:val="28"/>
        </w:rPr>
        <w:t>VLC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media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player</w:t>
      </w:r>
      <w:proofErr w:type="spellEnd"/>
      <w:r>
        <w:rPr>
          <w:i/>
          <w:sz w:val="28"/>
          <w:szCs w:val="28"/>
        </w:rPr>
        <w:t xml:space="preserve">, офисный пакет Microsoft Office, Yandex, Фотографии, </w:t>
      </w:r>
      <w:proofErr w:type="spellStart"/>
      <w:r>
        <w:rPr>
          <w:i/>
          <w:sz w:val="28"/>
          <w:szCs w:val="28"/>
        </w:rPr>
        <w:t>слайсер</w:t>
      </w:r>
      <w:proofErr w:type="spellEnd"/>
      <w:r>
        <w:rPr>
          <w:i/>
          <w:sz w:val="28"/>
          <w:szCs w:val="28"/>
        </w:rPr>
        <w:t xml:space="preserve"> для </w:t>
      </w:r>
      <w:proofErr w:type="spellStart"/>
      <w:r>
        <w:rPr>
          <w:i/>
          <w:sz w:val="28"/>
          <w:szCs w:val="28"/>
        </w:rPr>
        <w:t>3Д</w:t>
      </w:r>
      <w:proofErr w:type="spellEnd"/>
      <w:r>
        <w:rPr>
          <w:i/>
          <w:sz w:val="28"/>
          <w:szCs w:val="28"/>
        </w:rPr>
        <w:t xml:space="preserve"> принтера.</w:t>
      </w:r>
    </w:p>
    <w:p w14:paraId="0E4E5745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E769E1F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Предпроектные работы </w:t>
      </w:r>
    </w:p>
    <w:p w14:paraId="579D03F8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DAE32E9" w14:textId="1AEEB4FA" w:rsidR="0089327A" w:rsidRDefault="00000000">
      <w:pPr>
        <w:pStyle w:val="Normal11"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вашу фирму обратился заказчик со своими пожеланиями по будущему проекту (Техническое задание от заказчика: см. Приложение </w:t>
      </w:r>
      <w:r w:rsidR="003E497F"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). Ваш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лид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ставит перед вами задачу оформить материалы по предпроектным работам и представить их далее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лиду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графическом виде. Предпроектные работы можно визуализировать по своему усмотрению, но оно должно быть четко структурировано и понятно для аналитиков. Можно использовать изображения (из сети Интернет, либо созданные самостоятельно).</w:t>
      </w:r>
    </w:p>
    <w:p w14:paraId="5EE3EB1C" w14:textId="77777777" w:rsidR="0089327A" w:rsidRDefault="00000000">
      <w:pPr>
        <w:pStyle w:val="Normal11"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работ этапа Предпроектные работы допустимо использование ИИ. </w:t>
      </w:r>
    </w:p>
    <w:p w14:paraId="68BF8289" w14:textId="77777777" w:rsidR="0089327A" w:rsidRDefault="0089327A">
      <w:pPr>
        <w:pStyle w:val="Normal11"/>
        <w:widowControl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FFBB28" w14:textId="77777777" w:rsidR="0089327A" w:rsidRDefault="00000000">
      <w:pPr>
        <w:pStyle w:val="Normal11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Технические параметры </w:t>
      </w:r>
      <w:bookmarkStart w:id="10" w:name="_Hlk199206158"/>
      <w:bookmarkEnd w:id="10"/>
      <w:r>
        <w:rPr>
          <w:rFonts w:ascii="Times New Roman" w:hAnsi="Times New Roman" w:cs="Times New Roman"/>
          <w:b/>
          <w:sz w:val="28"/>
          <w:szCs w:val="28"/>
        </w:rPr>
        <w:t>выполнения работ портрет предполагаемого потребителя:</w:t>
      </w: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3085"/>
        <w:gridCol w:w="6768"/>
      </w:tblGrid>
      <w:tr w:rsidR="0089327A" w14:paraId="61799C09" w14:textId="77777777"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BAAE7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Портрет предполагаемого потребителя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80A54" w14:textId="77777777" w:rsidR="0089327A" w:rsidRDefault="00000000">
            <w:pPr>
              <w:pStyle w:val="Normal11"/>
              <w:numPr>
                <w:ilvl w:val="0"/>
                <w:numId w:val="11"/>
              </w:numPr>
              <w:tabs>
                <w:tab w:val="left" w:pos="273"/>
              </w:tabs>
              <w:spacing w:after="0"/>
              <w:ind w:left="-23" w:hanging="2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текстовой и визуальной информации. </w:t>
            </w:r>
          </w:p>
          <w:p w14:paraId="73D10B02" w14:textId="77777777" w:rsidR="0089327A" w:rsidRDefault="00000000">
            <w:pPr>
              <w:pStyle w:val="Normal11"/>
              <w:numPr>
                <w:ilvl w:val="0"/>
                <w:numId w:val="11"/>
              </w:numPr>
              <w:tabs>
                <w:tab w:val="left" w:pos="273"/>
              </w:tabs>
              <w:spacing w:after="0"/>
              <w:ind w:left="-23" w:hanging="2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Текстовая информация состоит из базового информационного блока и описательной части. </w:t>
            </w:r>
          </w:p>
          <w:p w14:paraId="35A04B68" w14:textId="77777777" w:rsidR="0089327A" w:rsidRDefault="00000000">
            <w:pPr>
              <w:pStyle w:val="Normal11"/>
              <w:numPr>
                <w:ilvl w:val="0"/>
                <w:numId w:val="11"/>
              </w:numPr>
              <w:tabs>
                <w:tab w:val="left" w:pos="273"/>
              </w:tabs>
              <w:spacing w:after="0"/>
              <w:ind w:left="-23" w:hanging="2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Визуальная информация представляет из себя не менее 5 изображений среды/человека/и т. д., позволяющей сориентироваться при составлении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стайлборда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проекта.</w:t>
            </w:r>
          </w:p>
        </w:tc>
      </w:tr>
      <w:tr w:rsidR="0089327A" w14:paraId="7D192A6B" w14:textId="77777777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3FB82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475D4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Итоговый файл с названием «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Портрет_потребителя_диз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№…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» выполняется в графическом и текстовом виде, с применением всего доступного ПО. </w:t>
            </w:r>
          </w:p>
        </w:tc>
      </w:tr>
      <w:tr w:rsidR="0089327A" w14:paraId="63657668" w14:textId="77777777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D33FF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0917B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Формат сохранения информации для лист (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16:9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. </w:t>
            </w:r>
          </w:p>
          <w:p w14:paraId="3F19FF57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Формат итогового файла .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pdf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.</w:t>
            </w:r>
          </w:p>
        </w:tc>
      </w:tr>
    </w:tbl>
    <w:p w14:paraId="467C70C3" w14:textId="77777777" w:rsidR="0089327A" w:rsidRDefault="00000000">
      <w:pPr>
        <w:pStyle w:val="Normal11"/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Также необходимо конкретизировать (сфокусировать) образ будущего проекта, для чего разрабатываются следующие визуальные материалы:</w:t>
      </w:r>
    </w:p>
    <w:p w14:paraId="2EFEC1C8" w14:textId="77777777" w:rsidR="0089327A" w:rsidRDefault="0089327A">
      <w:pPr>
        <w:pStyle w:val="Normal11"/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14:paraId="7E5CE06E" w14:textId="77777777" w:rsidR="0089327A" w:rsidRDefault="00000000">
      <w:pPr>
        <w:pStyle w:val="Normal11"/>
        <w:tabs>
          <w:tab w:val="left" w:pos="284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Hlk199204654"/>
      <w:bookmarkEnd w:id="11"/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Технические параметры </w:t>
      </w:r>
      <w:proofErr w:type="spellStart"/>
      <w:r>
        <w:rPr>
          <w:rFonts w:ascii="Times New Roman" w:hAnsi="Times New Roman" w:cs="Times New Roman"/>
          <w:b/>
          <w:spacing w:val="2"/>
          <w:sz w:val="28"/>
          <w:szCs w:val="28"/>
        </w:rPr>
        <w:t>Стайлборда</w:t>
      </w:r>
      <w:proofErr w:type="spellEnd"/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 (доска стиля</w:t>
      </w:r>
      <w:r>
        <w:rPr>
          <w:rFonts w:ascii="Times New Roman" w:hAnsi="Times New Roman" w:cs="Times New Roman"/>
          <w:spacing w:val="2"/>
          <w:sz w:val="28"/>
          <w:szCs w:val="28"/>
        </w:rPr>
        <w:t>):</w:t>
      </w: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2093"/>
        <w:gridCol w:w="7760"/>
      </w:tblGrid>
      <w:tr w:rsidR="0089327A" w14:paraId="416897CA" w14:textId="77777777"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AE6CD" w14:textId="77777777" w:rsidR="0089327A" w:rsidRDefault="00000000">
            <w:pPr>
              <w:pStyle w:val="Normal11"/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Стайлборд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(доска стиля)</w:t>
            </w:r>
          </w:p>
        </w:tc>
        <w:tc>
          <w:tcPr>
            <w:tcW w:w="7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536A4" w14:textId="77777777" w:rsidR="0089327A" w:rsidRDefault="00000000">
            <w:pPr>
              <w:pStyle w:val="Normal11"/>
              <w:numPr>
                <w:ilvl w:val="0"/>
                <w:numId w:val="14"/>
              </w:numPr>
              <w:tabs>
                <w:tab w:val="left" w:pos="-675"/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Выполняется в предложенном </w:t>
            </w:r>
          </w:p>
          <w:p w14:paraId="2BDE0832" w14:textId="77777777" w:rsidR="0089327A" w:rsidRDefault="00000000">
            <w:pPr>
              <w:pStyle w:val="Normal11"/>
              <w:tabs>
                <w:tab w:val="left" w:pos="-675"/>
                <w:tab w:val="left" w:pos="317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программном обеспечении (на выбор конкурсанта). </w:t>
            </w:r>
          </w:p>
          <w:p w14:paraId="7FED3F1A" w14:textId="77777777" w:rsidR="0089327A" w:rsidRDefault="00000000">
            <w:pPr>
              <w:pStyle w:val="Normal11"/>
              <w:numPr>
                <w:ilvl w:val="0"/>
                <w:numId w:val="14"/>
              </w:numPr>
              <w:tabs>
                <w:tab w:val="left" w:pos="-675"/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Формат 16:9. </w:t>
            </w:r>
          </w:p>
          <w:p w14:paraId="4B9AB996" w14:textId="77777777" w:rsidR="0089327A" w:rsidRDefault="00000000">
            <w:pPr>
              <w:pStyle w:val="Normal11"/>
              <w:numPr>
                <w:ilvl w:val="0"/>
                <w:numId w:val="14"/>
              </w:numPr>
              <w:tabs>
                <w:tab w:val="left" w:pos="-675"/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Составляется из изображений, </w:t>
            </w:r>
          </w:p>
          <w:p w14:paraId="09CE9420" w14:textId="77777777" w:rsidR="0089327A" w:rsidRDefault="00000000">
            <w:pPr>
              <w:pStyle w:val="Normal11"/>
              <w:tabs>
                <w:tab w:val="left" w:pos="-675"/>
                <w:tab w:val="left" w:pos="317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сгенерированных в ИИ или взятых из свободных источников. </w:t>
            </w:r>
          </w:p>
          <w:p w14:paraId="551540ED" w14:textId="77777777" w:rsidR="0089327A" w:rsidRDefault="00000000">
            <w:pPr>
              <w:pStyle w:val="Normal11"/>
              <w:numPr>
                <w:ilvl w:val="0"/>
                <w:numId w:val="14"/>
              </w:numPr>
              <w:tabs>
                <w:tab w:val="left" w:pos="-675"/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Отражает стиль будущего объекта, </w:t>
            </w:r>
          </w:p>
          <w:p w14:paraId="2B68B1DF" w14:textId="77777777" w:rsidR="0089327A" w:rsidRDefault="00000000">
            <w:pPr>
              <w:pStyle w:val="Normal11"/>
              <w:tabs>
                <w:tab w:val="left" w:pos="-675"/>
                <w:tab w:val="left" w:pos="317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вписывающийся в потребительские предпочтения и ожидания от сегмента рынка. </w:t>
            </w:r>
          </w:p>
          <w:p w14:paraId="6A7C6F75" w14:textId="77777777" w:rsidR="0089327A" w:rsidRDefault="00000000">
            <w:pPr>
              <w:pStyle w:val="Normal11"/>
              <w:numPr>
                <w:ilvl w:val="0"/>
                <w:numId w:val="14"/>
              </w:numPr>
              <w:tabs>
                <w:tab w:val="left" w:pos="-675"/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листе должно быть название доски.</w:t>
            </w:r>
          </w:p>
          <w:p w14:paraId="42CCC53A" w14:textId="77777777" w:rsidR="0089327A" w:rsidRDefault="00000000">
            <w:pPr>
              <w:pStyle w:val="Normal11"/>
              <w:numPr>
                <w:ilvl w:val="0"/>
                <w:numId w:val="14"/>
              </w:numPr>
              <w:tabs>
                <w:tab w:val="left" w:pos="-675"/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листе должно быть название стиля.</w:t>
            </w:r>
          </w:p>
          <w:p w14:paraId="44B72739" w14:textId="77777777" w:rsidR="0089327A" w:rsidRDefault="00000000">
            <w:pPr>
              <w:pStyle w:val="Normal11"/>
              <w:numPr>
                <w:ilvl w:val="0"/>
                <w:numId w:val="14"/>
              </w:numPr>
              <w:tabs>
                <w:tab w:val="left" w:pos="-675"/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Стайлборд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представляет из себя не менее 7 изображений.</w:t>
            </w:r>
          </w:p>
        </w:tc>
      </w:tr>
      <w:tr w:rsidR="0089327A" w14:paraId="188BDFA4" w14:textId="77777777"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3F14E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1DC5" w14:textId="77777777" w:rsidR="0089327A" w:rsidRDefault="00000000">
            <w:pPr>
              <w:pStyle w:val="Normal11"/>
              <w:tabs>
                <w:tab w:val="left" w:pos="284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Итоговый файл 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с названием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Стайлборд_диз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 выполняется в графическом виде.</w:t>
            </w:r>
          </w:p>
        </w:tc>
      </w:tr>
      <w:tr w:rsidR="0089327A" w14:paraId="0A515DE9" w14:textId="77777777"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F5E96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C6952" w14:textId="77777777" w:rsidR="0089327A" w:rsidRDefault="00000000">
            <w:pPr>
              <w:pStyle w:val="Normal11"/>
              <w:tabs>
                <w:tab w:val="left" w:pos="284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итогового файла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  <w:proofErr w:type="spellEnd"/>
          </w:p>
        </w:tc>
      </w:tr>
    </w:tbl>
    <w:p w14:paraId="6E8C7581" w14:textId="77777777" w:rsidR="0089327A" w:rsidRDefault="0089327A">
      <w:pPr>
        <w:pStyle w:val="Normal11"/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84C91B" w14:textId="77777777" w:rsidR="0089327A" w:rsidRDefault="00000000">
      <w:pPr>
        <w:pStyle w:val="Normal11"/>
        <w:widowControl/>
        <w:tabs>
          <w:tab w:val="left" w:pos="8505"/>
          <w:tab w:val="left" w:pos="8789"/>
        </w:tabs>
        <w:spacing w:after="0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того, как вы подготовили материалы для фокусировки,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лид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обращается к вам с необходимостью выполнить первичный поиск формообразования будущего объекта и представить его с помощью скетчей, выполненных от руки. </w:t>
      </w:r>
    </w:p>
    <w:p w14:paraId="0A23D260" w14:textId="77777777" w:rsidR="0089327A" w:rsidRDefault="0089327A">
      <w:pPr>
        <w:pStyle w:val="Normal11"/>
        <w:widowControl/>
        <w:tabs>
          <w:tab w:val="left" w:pos="8505"/>
          <w:tab w:val="left" w:pos="8789"/>
        </w:tabs>
        <w:spacing w:after="0"/>
        <w:ind w:right="-2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4A5DE1" w14:textId="77777777" w:rsidR="0089327A" w:rsidRDefault="00000000">
      <w:pPr>
        <w:pStyle w:val="Normal11"/>
        <w:widowControl/>
        <w:tabs>
          <w:tab w:val="left" w:pos="8505"/>
          <w:tab w:val="left" w:pos="8789"/>
        </w:tabs>
        <w:spacing w:after="0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параметры скетча поиска формы:</w:t>
      </w: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2235"/>
        <w:gridCol w:w="7618"/>
      </w:tblGrid>
      <w:tr w:rsidR="0089327A" w14:paraId="41F6A06A" w14:textId="77777777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52A3" w14:textId="77777777" w:rsidR="0089327A" w:rsidRDefault="00000000">
            <w:pPr>
              <w:pStyle w:val="Normal11"/>
              <w:tabs>
                <w:tab w:val="left" w:pos="8505"/>
                <w:tab w:val="left" w:pos="8789"/>
              </w:tabs>
              <w:spacing w:after="0"/>
              <w:ind w:right="-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Скетч поиска формы</w:t>
            </w:r>
          </w:p>
        </w:tc>
        <w:tc>
          <w:tcPr>
            <w:tcW w:w="7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EFF26" w14:textId="77777777" w:rsidR="0089327A" w:rsidRDefault="00000000">
            <w:pPr>
              <w:pStyle w:val="Normal11"/>
              <w:tabs>
                <w:tab w:val="left" w:pos="175"/>
                <w:tab w:val="left" w:pos="8505"/>
                <w:tab w:val="left" w:pos="8789"/>
              </w:tabs>
              <w:spacing w:after="0"/>
              <w:ind w:right="-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Нарисовать в линейной технике (допустимо использование тонирования одним цветом) 6 разных форм изделия с базовой проработкой концепции. </w:t>
            </w:r>
          </w:p>
          <w:p w14:paraId="2F3F16AB" w14:textId="77777777" w:rsidR="0089327A" w:rsidRDefault="00000000">
            <w:pPr>
              <w:pStyle w:val="Normal11"/>
              <w:tabs>
                <w:tab w:val="left" w:pos="175"/>
                <w:tab w:val="left" w:pos="8505"/>
                <w:tab w:val="left" w:pos="8789"/>
              </w:tabs>
              <w:spacing w:after="0"/>
              <w:ind w:right="-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Предложения должны быть оригинальными, не копировать чужой дизайн (запрещено генерировать в ИИ). </w:t>
            </w:r>
          </w:p>
          <w:p w14:paraId="22556B00" w14:textId="77777777" w:rsidR="0089327A" w:rsidRDefault="00000000">
            <w:pPr>
              <w:pStyle w:val="Normal11"/>
              <w:tabs>
                <w:tab w:val="left" w:pos="175"/>
                <w:tab w:val="left" w:pos="8505"/>
                <w:tab w:val="left" w:pos="8789"/>
              </w:tabs>
              <w:spacing w:after="0"/>
              <w:ind w:right="-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Предложения должны отвечать требованиям Технического задания. </w:t>
            </w:r>
          </w:p>
        </w:tc>
      </w:tr>
      <w:tr w:rsidR="0089327A" w14:paraId="1A6DADB3" w14:textId="77777777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4CBF0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09053" w14:textId="77777777" w:rsidR="0089327A" w:rsidRDefault="00000000">
            <w:pPr>
              <w:pStyle w:val="Normal11"/>
              <w:tabs>
                <w:tab w:val="left" w:pos="8505"/>
                <w:tab w:val="left" w:pos="8789"/>
              </w:tabs>
              <w:spacing w:after="0"/>
              <w:ind w:right="-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ВНИМАНИЕ!!!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Каждое предложение должно быть пронумеровано. В случае отсутствия нумерации в момент определения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лидом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формы или отсутствие нужного количества форм, обнуляются баллы за соответствующие критерии. </w:t>
            </w:r>
          </w:p>
        </w:tc>
      </w:tr>
    </w:tbl>
    <w:p w14:paraId="7CAD7514" w14:textId="77777777" w:rsidR="0089327A" w:rsidRDefault="0089327A">
      <w:pPr>
        <w:pStyle w:val="Normal11"/>
        <w:widowControl/>
        <w:tabs>
          <w:tab w:val="left" w:pos="8505"/>
          <w:tab w:val="left" w:pos="8789"/>
        </w:tabs>
        <w:spacing w:after="0"/>
        <w:ind w:right="-2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71844B" w14:textId="77777777" w:rsidR="0089327A" w:rsidRDefault="00000000">
      <w:pPr>
        <w:pStyle w:val="Normal11"/>
        <w:widowControl/>
        <w:tabs>
          <w:tab w:val="left" w:pos="8505"/>
          <w:tab w:val="left" w:pos="8789"/>
        </w:tabs>
        <w:spacing w:after="0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Через 1,5 (полтора) часа от начала модуля,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лид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 ту форму, которая будет прорисовываться далее (технически информацию о выборе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лида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передает ГЭ  методом слепой жеребьевки по номеру). </w:t>
      </w:r>
    </w:p>
    <w:p w14:paraId="0EECE6D3" w14:textId="77777777" w:rsidR="0089327A" w:rsidRDefault="00000000">
      <w:pPr>
        <w:pStyle w:val="Normal11"/>
        <w:widowControl/>
        <w:tabs>
          <w:tab w:val="left" w:pos="8505"/>
          <w:tab w:val="left" w:pos="8789"/>
        </w:tabs>
        <w:spacing w:after="0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ВНИМАНИЕ!!!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После определения формы лист(ы) с набросками дорабатывать нельзя. Вы можете продолжать работу на других чистых листах, либо в цифровом формате.</w:t>
      </w:r>
    </w:p>
    <w:p w14:paraId="315FDB42" w14:textId="77777777" w:rsidR="0089327A" w:rsidRDefault="00000000">
      <w:pPr>
        <w:pStyle w:val="Normal11"/>
        <w:widowControl/>
        <w:tabs>
          <w:tab w:val="left" w:pos="8505"/>
          <w:tab w:val="left" w:pos="8789"/>
        </w:tabs>
        <w:spacing w:after="0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Выбранная форма прорабатывается далее до конкретного предложения.  Разрабатывается и оформляется в виде компоновки гибридного скетча (может выполняться на листах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далее переводится в цифровой формат, также можно сразу прорабатывать скетч формы в гибридной технике). Вся информация на формате(ах) должна быть представлена таким образом, чтобы заказчик мог получить характеристики объекта без вашего непосредственного присутствия. Задача: заинтересовать, удивить, дать максимально полную и понятную информацию о своей идее формообразования разрабатываемого объекта.</w:t>
      </w:r>
    </w:p>
    <w:p w14:paraId="456B4C11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5200E4" w14:textId="77777777" w:rsidR="0089327A" w:rsidRDefault="00000000">
      <w:pPr>
        <w:pStyle w:val="Normal11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Hlk199204276"/>
      <w:bookmarkEnd w:id="12"/>
      <w:r>
        <w:rPr>
          <w:rFonts w:ascii="Times New Roman" w:hAnsi="Times New Roman" w:cs="Times New Roman"/>
          <w:b/>
          <w:sz w:val="28"/>
          <w:szCs w:val="28"/>
        </w:rPr>
        <w:t>Технические параметры проработанной концепции:</w:t>
      </w: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1951"/>
        <w:gridCol w:w="7902"/>
      </w:tblGrid>
      <w:tr w:rsidR="0089327A" w14:paraId="1DABB013" w14:textId="77777777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90711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Концепция</w:t>
            </w: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0E1A9" w14:textId="77777777" w:rsidR="0089327A" w:rsidRDefault="00000000">
            <w:pPr>
              <w:pStyle w:val="Normal11"/>
              <w:numPr>
                <w:ilvl w:val="0"/>
                <w:numId w:val="4"/>
              </w:numPr>
              <w:tabs>
                <w:tab w:val="left" w:pos="284"/>
              </w:tabs>
              <w:spacing w:after="0"/>
              <w:ind w:left="0" w:right="-1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Демонстрационный скетч объекта в перспективе (воздушно-пространственной) в расположении ракурса ¾ в самом информативном виде с нанесенным брендированием и с указанием габаритных размеров на изображении.</w:t>
            </w:r>
          </w:p>
          <w:p w14:paraId="512DB2A3" w14:textId="77777777" w:rsidR="0089327A" w:rsidRDefault="00000000">
            <w:pPr>
              <w:pStyle w:val="Normal11"/>
              <w:numPr>
                <w:ilvl w:val="0"/>
                <w:numId w:val="4"/>
              </w:numPr>
              <w:tabs>
                <w:tab w:val="left" w:pos="284"/>
              </w:tabs>
              <w:spacing w:after="0"/>
              <w:ind w:left="0" w:right="-1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Принципы взаимодействия с объектом (не менее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612AF16E" w14:textId="77777777" w:rsidR="0089327A" w:rsidRDefault="00000000">
            <w:pPr>
              <w:pStyle w:val="Normal11"/>
              <w:tabs>
                <w:tab w:val="left" w:pos="284"/>
              </w:tabs>
              <w:spacing w:after="0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сценарий наблюдения не входит в список сценариев взаимодействия).</w:t>
            </w:r>
          </w:p>
          <w:p w14:paraId="477CE293" w14:textId="77777777" w:rsidR="0089327A" w:rsidRDefault="00000000">
            <w:pPr>
              <w:pStyle w:val="Normal11"/>
              <w:numPr>
                <w:ilvl w:val="0"/>
                <w:numId w:val="4"/>
              </w:numPr>
              <w:tabs>
                <w:tab w:val="left" w:pos="284"/>
              </w:tabs>
              <w:spacing w:after="0"/>
              <w:ind w:left="0" w:right="-1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Разнесенный вид объекта.</w:t>
            </w:r>
          </w:p>
          <w:p w14:paraId="1D0D0489" w14:textId="77777777" w:rsidR="0089327A" w:rsidRDefault="00000000">
            <w:pPr>
              <w:pStyle w:val="Normal11"/>
              <w:numPr>
                <w:ilvl w:val="0"/>
                <w:numId w:val="4"/>
              </w:numPr>
              <w:tabs>
                <w:tab w:val="left" w:pos="284"/>
              </w:tabs>
              <w:spacing w:after="0"/>
              <w:ind w:left="0" w:right="-1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Цветовые палитры, с указанием доминирующих цветов (не менее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3х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  <w:p w14:paraId="1773BB29" w14:textId="77777777" w:rsidR="0089327A" w:rsidRDefault="00000000">
            <w:pPr>
              <w:pStyle w:val="Normal11"/>
              <w:numPr>
                <w:ilvl w:val="0"/>
                <w:numId w:val="4"/>
              </w:numPr>
              <w:tabs>
                <w:tab w:val="left" w:pos="284"/>
              </w:tabs>
              <w:spacing w:after="0"/>
              <w:ind w:left="0" w:right="-1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Выноски с необходимыми пояснениями и указаниями (как минимум указание материалов изготовления деталей) выполняются на итоговом изображении объекта разработки.</w:t>
            </w:r>
          </w:p>
          <w:p w14:paraId="4DDFE0FF" w14:textId="77777777" w:rsidR="0089327A" w:rsidRDefault="00000000">
            <w:pPr>
              <w:pStyle w:val="Normal11"/>
              <w:numPr>
                <w:ilvl w:val="0"/>
                <w:numId w:val="4"/>
              </w:numPr>
              <w:tabs>
                <w:tab w:val="left" w:pos="284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проекта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(конкурсант придумывает самостоятельно,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на русском языке).</w:t>
            </w:r>
          </w:p>
          <w:p w14:paraId="20C76CF5" w14:textId="77777777" w:rsidR="0089327A" w:rsidRDefault="00000000">
            <w:pPr>
              <w:pStyle w:val="Normal11"/>
              <w:numPr>
                <w:ilvl w:val="0"/>
                <w:numId w:val="4"/>
              </w:numPr>
              <w:tabs>
                <w:tab w:val="left" w:pos="284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конкурсанта и фамилия в левом нижнем углу каждого листа</w:t>
            </w:r>
          </w:p>
        </w:tc>
      </w:tr>
      <w:tr w:rsidR="0089327A" w14:paraId="2620ADF5" w14:textId="77777777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E7DCD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D0475" w14:textId="77777777" w:rsidR="0089327A" w:rsidRDefault="00000000">
            <w:pPr>
              <w:pStyle w:val="Normal11"/>
              <w:spacing w:after="0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переноса скетчей в цифровой вид работа продолжается в предложенном программном обеспечении (на выбор конкурсанта).</w:t>
            </w:r>
          </w:p>
        </w:tc>
      </w:tr>
      <w:tr w:rsidR="0089327A" w14:paraId="15214E08" w14:textId="77777777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6559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2DCE6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Итоговый файл 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с названием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Концепция_диз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№…_ФАМИЛИЯ».</w:t>
            </w:r>
          </w:p>
        </w:tc>
      </w:tr>
      <w:tr w:rsidR="0089327A" w14:paraId="587D4D7A" w14:textId="77777777">
        <w:trPr>
          <w:trHeight w:val="58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B40BB" w14:textId="77777777" w:rsidR="0089327A" w:rsidRDefault="0089327A">
            <w:pPr>
              <w:snapToGri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F05C5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итогового файла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A122546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52CD41C" w14:textId="77777777" w:rsidR="0089327A" w:rsidRDefault="00000000">
      <w:pPr>
        <w:pStyle w:val="Normal11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Обязательные продукты модуля В: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534"/>
        <w:gridCol w:w="6128"/>
        <w:gridCol w:w="3192"/>
      </w:tblGrid>
      <w:tr w:rsidR="0089327A" w14:paraId="18DC7E55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D1FC4F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C916C6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продукта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B8CFC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Формат</w:t>
            </w:r>
          </w:p>
        </w:tc>
      </w:tr>
      <w:tr w:rsidR="0089327A" w14:paraId="7C81C3DF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7541A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3F64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файл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Портрет_потребителя_диз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9FEB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многостраничный 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9327A" w14:paraId="0F7CE27F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497C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DD1B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файл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Стайлборд_диз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№…_ФАМИЛИЯ»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4473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  <w:proofErr w:type="spellEnd"/>
          </w:p>
        </w:tc>
      </w:tr>
      <w:tr w:rsidR="0089327A" w14:paraId="65AAC932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D922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D3A1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_Hlk199201726"/>
            <w:bookmarkEnd w:id="13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Скетчи поиска формообразования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9F00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листах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  <w:proofErr w:type="spellEnd"/>
          </w:p>
        </w:tc>
      </w:tr>
      <w:tr w:rsidR="0089327A" w14:paraId="4B5735DF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5694A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2BD3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файл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Концепция_диз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25BB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многостраничный 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pdf</w:t>
            </w:r>
            <w:proofErr w:type="spellEnd"/>
          </w:p>
        </w:tc>
      </w:tr>
    </w:tbl>
    <w:p w14:paraId="6BBA9C07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00A796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199203159"/>
      <w:bookmarkEnd w:id="14"/>
      <w:r>
        <w:rPr>
          <w:rFonts w:ascii="Times New Roman" w:hAnsi="Times New Roman" w:cs="Times New Roman"/>
          <w:b/>
          <w:sz w:val="28"/>
          <w:szCs w:val="28"/>
        </w:rPr>
        <w:t>ВНИМАНИЕ!!! Скетчи поиска формообразования после окончания модуля необходимо оставить на макетном столе (не в папке). Обратите внимание, в случае их отсутствия на макетном столе, они не проверяются.</w:t>
      </w:r>
    </w:p>
    <w:p w14:paraId="412A06D3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_Hlk1992031591"/>
      <w:bookmarkEnd w:id="15"/>
    </w:p>
    <w:p w14:paraId="0454A4B2" w14:textId="77777777" w:rsidR="0089327A" w:rsidRDefault="0000000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Г. Антропометрические исследования и макетирование прототипа (3 часа)</w:t>
      </w:r>
    </w:p>
    <w:p w14:paraId="3E3F048D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9E5E6E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ИНСТРУКЦИИ ДЛЯ КОНКУРСАНТА</w:t>
      </w:r>
    </w:p>
    <w:p w14:paraId="60996731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818BCB5" w14:textId="77777777" w:rsidR="0089327A" w:rsidRDefault="00000000">
      <w:pPr>
        <w:pStyle w:val="afb"/>
        <w:numPr>
          <w:ilvl w:val="0"/>
          <w:numId w:val="15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Во время проведения предпроектных работ конкурсантам предоставляется доступ в сеть Интернет на 3 часа с момента старта модуля (за исключением использования социальных сетей, файлообменников, ресурсов требующих регистрацию пользователей). </w:t>
      </w:r>
    </w:p>
    <w:p w14:paraId="680C59E5" w14:textId="77777777" w:rsidR="0089327A" w:rsidRDefault="00000000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ВНИМАНИЕ!!! </w:t>
      </w:r>
      <w:r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Пожалуйста, обратите внимание на следующее правило: запрещается вводить в адресную строку название сайта для прямого перехода на него. Вы можете использовать только сайты-поисковики для поиска информации. </w:t>
      </w:r>
    </w:p>
    <w:p w14:paraId="3CE1A6FE" w14:textId="77777777" w:rsidR="0089327A" w:rsidRDefault="00000000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Чтобы перейти на нужный сайт, используйте поисковые системы, такие как Google, или Yandex. После поиска вы сможете пройти по ссылке на нужный ресурс.  </w:t>
      </w:r>
    </w:p>
    <w:p w14:paraId="37D04154" w14:textId="77777777" w:rsidR="0089327A" w:rsidRDefault="00000000">
      <w:pPr>
        <w:pStyle w:val="afb"/>
        <w:tabs>
          <w:tab w:val="left" w:pos="0"/>
          <w:tab w:val="left" w:pos="284"/>
          <w:tab w:val="left" w:pos="567"/>
        </w:tabs>
        <w:spacing w:line="276" w:lineRule="auto"/>
        <w:contextualSpacing/>
        <w:jc w:val="both"/>
      </w:pPr>
      <w:r>
        <w:rPr>
          <w:rFonts w:ascii="Times New Roman" w:hAnsi="Times New Roman" w:cs="Times New Roman"/>
          <w:color w:val="00000A"/>
          <w:sz w:val="28"/>
          <w:szCs w:val="28"/>
        </w:rPr>
        <w:t>Для подготовки аналитики и для создания презентации можно пользоваться браузерными версиями ИИ (</w:t>
      </w:r>
      <w:r>
        <w:rPr>
          <w:rFonts w:ascii="Times New Roman" w:hAnsi="Times New Roman" w:cs="Times New Roman"/>
          <w:b/>
          <w:color w:val="00000A"/>
          <w:sz w:val="28"/>
        </w:rPr>
        <w:t xml:space="preserve">РАЗРЕШЕННЫЕ ИИ Яндекс </w:t>
      </w:r>
      <w:proofErr w:type="spellStart"/>
      <w:r>
        <w:rPr>
          <w:rFonts w:ascii="Times New Roman" w:hAnsi="Times New Roman" w:cs="Times New Roman"/>
          <w:b/>
          <w:color w:val="00000A"/>
          <w:sz w:val="28"/>
        </w:rPr>
        <w:t>GPT</w:t>
      </w:r>
      <w:proofErr w:type="spellEnd"/>
      <w:r>
        <w:rPr>
          <w:rFonts w:ascii="Times New Roman" w:hAnsi="Times New Roman" w:cs="Times New Roman"/>
          <w:b/>
          <w:color w:val="00000A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0A"/>
          <w:sz w:val="28"/>
        </w:rPr>
        <w:t>Шедеврум</w:t>
      </w:r>
      <w:proofErr w:type="spellEnd"/>
      <w:r>
        <w:rPr>
          <w:rFonts w:ascii="Times New Roman" w:hAnsi="Times New Roman" w:cs="Times New Roman"/>
          <w:b/>
          <w:color w:val="00000A"/>
          <w:sz w:val="28"/>
        </w:rPr>
        <w:t>, </w:t>
      </w:r>
      <w:proofErr w:type="spellStart"/>
      <w:r>
        <w:rPr>
          <w:rFonts w:ascii="Times New Roman" w:hAnsi="Times New Roman" w:cs="Times New Roman"/>
          <w:b/>
          <w:color w:val="00000A"/>
          <w:sz w:val="28"/>
        </w:rPr>
        <w:t>ГигаЧат</w:t>
      </w:r>
      <w:proofErr w:type="spellEnd"/>
      <w:r>
        <w:rPr>
          <w:rFonts w:ascii="Times New Roman" w:hAnsi="Times New Roman" w:cs="Times New Roman"/>
          <w:b/>
          <w:color w:val="00000A"/>
          <w:sz w:val="28"/>
        </w:rPr>
        <w:t xml:space="preserve">, а так же </w:t>
      </w:r>
      <w:proofErr w:type="spellStart"/>
      <w:r>
        <w:rPr>
          <w:rFonts w:ascii="Times New Roman" w:hAnsi="Times New Roman" w:cs="Times New Roman"/>
          <w:b/>
          <w:color w:val="00000A"/>
          <w:sz w:val="28"/>
        </w:rPr>
        <w:t>Vizcom</w:t>
      </w:r>
      <w:proofErr w:type="spellEnd"/>
      <w:r>
        <w:rPr>
          <w:rFonts w:ascii="Times New Roman" w:hAnsi="Times New Roman" w:cs="Times New Roman"/>
          <w:color w:val="00000A"/>
          <w:sz w:val="28"/>
          <w:szCs w:val="28"/>
        </w:rPr>
        <w:t>).</w:t>
      </w:r>
    </w:p>
    <w:p w14:paraId="4B67124D" w14:textId="77777777" w:rsidR="0089327A" w:rsidRDefault="00000000">
      <w:pPr>
        <w:pStyle w:val="afb"/>
        <w:numPr>
          <w:ilvl w:val="0"/>
          <w:numId w:val="15"/>
        </w:numPr>
        <w:tabs>
          <w:tab w:val="left" w:pos="284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Конкурсант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 w14:paraId="4C35E532" w14:textId="77777777" w:rsidR="0089327A" w:rsidRDefault="00000000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ВНИМАНИЕ!!! Флешка используется только для сдачи файлов в конце модуля. Запрещено вести на ней работу.</w:t>
      </w:r>
    </w:p>
    <w:p w14:paraId="4AA6851B" w14:textId="77777777" w:rsidR="0089327A" w:rsidRDefault="00000000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 может начать выполнение модуля Д (подготовка презентации), начиная с модуля В.</w:t>
      </w:r>
    </w:p>
    <w:p w14:paraId="714D43C2" w14:textId="77777777" w:rsidR="0089327A" w:rsidRDefault="00000000">
      <w:pPr>
        <w:pStyle w:val="Normal11"/>
        <w:numPr>
          <w:ilvl w:val="0"/>
          <w:numId w:val="1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изучения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эргонома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предоставляется 10 минут в течение всего модуля Г. Подойти, возможно, только один раз!</w:t>
      </w:r>
    </w:p>
    <w:p w14:paraId="3C2D5958" w14:textId="77777777" w:rsidR="0089327A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contextualSpacing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ВНИМАНИЕ!!!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проведении замеров конкурсанту необходимо проговаривать свои действия согласно поставленным задачам.</w:t>
      </w:r>
    </w:p>
    <w:p w14:paraId="32C96627" w14:textId="77777777" w:rsidR="0089327A" w:rsidRDefault="00000000">
      <w:pPr>
        <w:pStyle w:val="Normal11"/>
        <w:tabs>
          <w:tab w:val="left" w:pos="0"/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случае отсутствия графических изображений проведенных замеров на листе антропометрического исследования, точность замеров по поставленным задачам проверяться не будет.</w:t>
      </w:r>
    </w:p>
    <w:p w14:paraId="7360B032" w14:textId="77777777" w:rsidR="0089327A" w:rsidRDefault="00000000">
      <w:pPr>
        <w:pStyle w:val="Normal11"/>
        <w:numPr>
          <w:ilvl w:val="0"/>
          <w:numId w:val="1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 По окончанию модуля, разложите все напечатанные детали на макетном столе, разделив их на две группы. Первая группа — это готовая модель, а вторая — все "отходы" (неудачные печати, поддержки и другие остатки), образовавшиеся в процессе печати. Обратите внимание: если данная задача не будет выполнена, оценка бережливости производства производиться не будет.</w:t>
      </w:r>
    </w:p>
    <w:p w14:paraId="5F5459AF" w14:textId="77777777" w:rsidR="0089327A" w:rsidRDefault="0089327A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2018197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Материалы и оборудование: </w:t>
      </w:r>
      <w:r>
        <w:rPr>
          <w:rFonts w:ascii="Times New Roman" w:hAnsi="Times New Roman" w:cs="Times New Roman"/>
          <w:i/>
          <w:sz w:val="28"/>
          <w:szCs w:val="28"/>
        </w:rPr>
        <w:t xml:space="preserve">листы форматов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личный инструмент конкурсанта для макетирования, персональный компьютер, материалы для создания макета – гофрированный картон, МФУ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4ED550BA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886C55C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Программное обеспечение: </w:t>
      </w:r>
      <w:r>
        <w:rPr>
          <w:i/>
          <w:sz w:val="28"/>
          <w:szCs w:val="28"/>
        </w:rPr>
        <w:t xml:space="preserve">Microsoft Windows 10, Adobe Photoshop, </w:t>
      </w:r>
      <w:proofErr w:type="spellStart"/>
      <w:r>
        <w:rPr>
          <w:i/>
          <w:sz w:val="28"/>
          <w:szCs w:val="28"/>
        </w:rPr>
        <w:t>Figma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MediBang</w:t>
      </w:r>
      <w:proofErr w:type="spellEnd"/>
      <w:r>
        <w:rPr>
          <w:i/>
          <w:sz w:val="28"/>
          <w:szCs w:val="28"/>
        </w:rPr>
        <w:t xml:space="preserve"> Paint, </w:t>
      </w:r>
      <w:proofErr w:type="spellStart"/>
      <w:r>
        <w:rPr>
          <w:i/>
          <w:sz w:val="28"/>
          <w:szCs w:val="28"/>
        </w:rPr>
        <w:t>SketchBook</w:t>
      </w:r>
      <w:proofErr w:type="spellEnd"/>
      <w:r>
        <w:rPr>
          <w:i/>
          <w:sz w:val="28"/>
          <w:szCs w:val="28"/>
        </w:rPr>
        <w:t xml:space="preserve">, МТС Доски , Adobe </w:t>
      </w:r>
      <w:proofErr w:type="spellStart"/>
      <w:r>
        <w:rPr>
          <w:i/>
          <w:sz w:val="28"/>
          <w:szCs w:val="28"/>
        </w:rPr>
        <w:t>dimension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Blender</w:t>
      </w:r>
      <w:proofErr w:type="spellEnd"/>
      <w:r>
        <w:rPr>
          <w:i/>
          <w:sz w:val="28"/>
          <w:szCs w:val="28"/>
        </w:rPr>
        <w:t xml:space="preserve">, Компас </w:t>
      </w:r>
      <w:proofErr w:type="spellStart"/>
      <w:r>
        <w:rPr>
          <w:i/>
          <w:sz w:val="28"/>
          <w:szCs w:val="28"/>
        </w:rPr>
        <w:t>3D</w:t>
      </w:r>
      <w:proofErr w:type="spellEnd"/>
      <w:r>
        <w:rPr>
          <w:i/>
          <w:sz w:val="28"/>
          <w:szCs w:val="28"/>
        </w:rPr>
        <w:t>, T-</w:t>
      </w:r>
      <w:proofErr w:type="spellStart"/>
      <w:r>
        <w:rPr>
          <w:i/>
          <w:sz w:val="28"/>
          <w:szCs w:val="28"/>
        </w:rPr>
        <w:t>flex</w:t>
      </w:r>
      <w:proofErr w:type="spellEnd"/>
      <w:r>
        <w:rPr>
          <w:i/>
          <w:sz w:val="28"/>
          <w:szCs w:val="28"/>
        </w:rPr>
        <w:t xml:space="preserve">, Adobe Reader, </w:t>
      </w:r>
      <w:proofErr w:type="spellStart"/>
      <w:r>
        <w:rPr>
          <w:i/>
          <w:sz w:val="28"/>
          <w:szCs w:val="28"/>
        </w:rPr>
        <w:t>VLC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media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player</w:t>
      </w:r>
      <w:proofErr w:type="spellEnd"/>
      <w:r>
        <w:rPr>
          <w:i/>
          <w:sz w:val="28"/>
          <w:szCs w:val="28"/>
        </w:rPr>
        <w:t xml:space="preserve">, офисный пакет Microsoft Office, Yandex, Фотографии, </w:t>
      </w:r>
      <w:proofErr w:type="spellStart"/>
      <w:r>
        <w:rPr>
          <w:i/>
          <w:sz w:val="28"/>
          <w:szCs w:val="28"/>
        </w:rPr>
        <w:t>слайсер</w:t>
      </w:r>
      <w:proofErr w:type="spellEnd"/>
      <w:r>
        <w:rPr>
          <w:i/>
          <w:sz w:val="28"/>
          <w:szCs w:val="28"/>
        </w:rPr>
        <w:t xml:space="preserve"> для </w:t>
      </w:r>
      <w:proofErr w:type="spellStart"/>
      <w:r>
        <w:rPr>
          <w:i/>
          <w:sz w:val="28"/>
          <w:szCs w:val="28"/>
        </w:rPr>
        <w:t>3Д</w:t>
      </w:r>
      <w:proofErr w:type="spellEnd"/>
      <w:r>
        <w:rPr>
          <w:i/>
          <w:sz w:val="28"/>
          <w:szCs w:val="28"/>
        </w:rPr>
        <w:t xml:space="preserve"> принтера.</w:t>
      </w:r>
    </w:p>
    <w:p w14:paraId="154E59CE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D7DF37" w14:textId="1D74CD69" w:rsidR="0089327A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уточнения параметров будущего 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выдает задание провести антропометрические обмеры предполагаемого портрета потребителя. Вам необходимо произвести 3 обязательных замера (выдаются в момент произведения замеров) и записать их в Таблицу обязательных антропометрических замеров (Приложение 1</w:t>
      </w:r>
      <w:r w:rsidR="003E49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 и поставить не менее 5 задач на антропометрические исследования с корпусом изделия (возможно использование макета), провести их, на основе полученных данных заполнить отчет (пример отчета в Приложении 10). В таблице должно быть не менее 5-х линейных размеров.</w:t>
      </w:r>
    </w:p>
    <w:p w14:paraId="699B47B3" w14:textId="77777777" w:rsidR="0089327A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  <w:r>
        <w:rPr>
          <w:rFonts w:ascii="Times New Roman" w:hAnsi="Times New Roman" w:cs="Times New Roman"/>
          <w:sz w:val="28"/>
          <w:szCs w:val="28"/>
        </w:rPr>
        <w:t xml:space="preserve"> для проведения антропометрических исследований конкурсантам предоставляются: человек, единый измерительный инструмент, одинаковое количество времени на проведение исследования. Во время проведения антропометрических исследований происходит оценка процесса обмера.</w:t>
      </w:r>
    </w:p>
    <w:p w14:paraId="051A8EA6" w14:textId="77777777" w:rsidR="00451C1F" w:rsidRDefault="00451C1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обязательных антропометрических замеров выдается в момент произведения замеров и сдается сразу после окончания замеров.</w:t>
      </w:r>
    </w:p>
    <w:p w14:paraId="66DF2A01" w14:textId="77777777" w:rsidR="00451C1F" w:rsidRDefault="00451C1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C0C0C0"/>
        </w:rPr>
      </w:pPr>
    </w:p>
    <w:p w14:paraId="1A5B4EF1" w14:textId="77777777" w:rsidR="0089327A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проведении замеров конкурсанту необходимо проговаривать свои действия согласно поставленным задачам.</w:t>
      </w:r>
    </w:p>
    <w:p w14:paraId="3BF04094" w14:textId="77777777" w:rsidR="00451C1F" w:rsidRDefault="00451C1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 поля в таблице обязательных антропометрических исследований должны быть заполнены. В случае отсутствия  какой-либо информации, документ проверяться не будет.</w:t>
      </w:r>
    </w:p>
    <w:p w14:paraId="0AEA3D1E" w14:textId="77777777" w:rsidR="0089327A" w:rsidRDefault="0089327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376916" w14:textId="77777777" w:rsidR="0089327A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На основании выбранного Вами скетча из предыдущей выполненной работы создается макет корпуса для проверки решений по улучшению эргономических характеристик, отраженных в выводах выполненного ранее отчета. </w:t>
      </w:r>
    </w:p>
    <w:p w14:paraId="03C74BE2" w14:textId="77777777" w:rsidR="0089327A" w:rsidRDefault="0089327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14:paraId="0FB6DD3E" w14:textId="77777777" w:rsidR="0089327A" w:rsidRDefault="00000000">
      <w:pPr>
        <w:pStyle w:val="Normal11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параметры выполнения продуктов модуля Г:</w:t>
      </w: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3085"/>
        <w:gridCol w:w="6768"/>
      </w:tblGrid>
      <w:tr w:rsidR="0089327A" w14:paraId="1F3410B4" w14:textId="77777777"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25994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Антропометрических исследований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7C99" w14:textId="77777777" w:rsidR="0089327A" w:rsidRDefault="00000000">
            <w:pPr>
              <w:pStyle w:val="Normal11"/>
              <w:numPr>
                <w:ilvl w:val="0"/>
                <w:numId w:val="3"/>
              </w:numPr>
              <w:tabs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поставить задачи на исследование в соответствии с поставленными конкурсантом целями исследования, предоставить данные замеров и основанные на исследовании выводы об геометрических и параметрических изменениях в объекте (заполнить таблицу приложения 10). </w:t>
            </w:r>
          </w:p>
          <w:p w14:paraId="7F0FE0E8" w14:textId="77777777" w:rsidR="0089327A" w:rsidRDefault="00000000">
            <w:pPr>
              <w:pStyle w:val="Normal11"/>
              <w:numPr>
                <w:ilvl w:val="0"/>
                <w:numId w:val="3"/>
              </w:numPr>
              <w:tabs>
                <w:tab w:val="left" w:pos="317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исследования в графическом виде продублированы и нанесены на изображение, для наглядности пронумерованы в соответствии с номером позиции исследования в таблице.</w:t>
            </w:r>
          </w:p>
        </w:tc>
      </w:tr>
      <w:tr w:rsidR="0089327A" w14:paraId="187A8663" w14:textId="77777777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9CF0" w14:textId="77777777" w:rsidR="0089327A" w:rsidRDefault="0089327A">
            <w:pPr>
              <w:snapToGri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E6AF8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Формат итогового файла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А3</w:t>
            </w:r>
            <w:proofErr w:type="spellEnd"/>
          </w:p>
        </w:tc>
      </w:tr>
      <w:tr w:rsidR="0089327A" w14:paraId="2C2FF8A0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232B9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Макетирование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0A3DF" w14:textId="77777777" w:rsidR="0089327A" w:rsidRDefault="00000000">
            <w:pPr>
              <w:widowControl w:val="0"/>
              <w:numPr>
                <w:ilvl w:val="0"/>
                <w:numId w:val="8"/>
              </w:numPr>
              <w:tabs>
                <w:tab w:val="left" w:pos="3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Масштаб макета 1:1.</w:t>
            </w:r>
          </w:p>
          <w:p w14:paraId="34FB727C" w14:textId="77777777" w:rsidR="0089327A" w:rsidRDefault="00000000">
            <w:pPr>
              <w:widowControl w:val="0"/>
              <w:numPr>
                <w:ilvl w:val="0"/>
                <w:numId w:val="8"/>
              </w:numPr>
              <w:tabs>
                <w:tab w:val="left" w:pos="3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Внешняя форма макета соответствует. </w:t>
            </w:r>
          </w:p>
          <w:p w14:paraId="2D63DC09" w14:textId="77777777" w:rsidR="0089327A" w:rsidRDefault="00000000">
            <w:pPr>
              <w:widowControl w:val="0"/>
              <w:tabs>
                <w:tab w:val="left" w:pos="3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A"/>
                <w:sz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разработанной концепции с учетом правок по размерам, отмеченным в антропометрическом отчете.</w:t>
            </w:r>
          </w:p>
          <w:p w14:paraId="6AFD08B4" w14:textId="77777777" w:rsidR="0089327A" w:rsidRDefault="00000000">
            <w:pPr>
              <w:widowControl w:val="0"/>
              <w:numPr>
                <w:ilvl w:val="0"/>
                <w:numId w:val="8"/>
              </w:numPr>
              <w:tabs>
                <w:tab w:val="left" w:pos="3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Аккуратность изготовления макета.</w:t>
            </w:r>
          </w:p>
          <w:p w14:paraId="0843CD84" w14:textId="77777777" w:rsidR="0089327A" w:rsidRDefault="00000000">
            <w:pPr>
              <w:widowControl w:val="0"/>
              <w:numPr>
                <w:ilvl w:val="0"/>
                <w:numId w:val="8"/>
              </w:numPr>
              <w:tabs>
                <w:tab w:val="left" w:pos="359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 w:firstLine="0"/>
              <w:contextualSpacing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запрещается использование деталей,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напечатанных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3Д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принтере.</w:t>
            </w:r>
          </w:p>
        </w:tc>
      </w:tr>
    </w:tbl>
    <w:p w14:paraId="4761EA64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269D71F" w14:textId="77777777" w:rsidR="0089327A" w:rsidRDefault="00000000">
      <w:pPr>
        <w:pStyle w:val="Normal11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Обязательные продукты модуля Г: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534"/>
        <w:gridCol w:w="7371"/>
        <w:gridCol w:w="1949"/>
      </w:tblGrid>
      <w:tr w:rsidR="0089327A" w14:paraId="04CB5B25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6E7D1C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6" w:name="_Hlk199203595"/>
            <w:bookmarkEnd w:id="16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C23B2C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64A99A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Формат</w:t>
            </w:r>
          </w:p>
        </w:tc>
      </w:tr>
      <w:tr w:rsidR="0089327A" w14:paraId="12F5B9B1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43C50" w14:textId="77777777" w:rsidR="0089327A" w:rsidRDefault="00000000">
            <w:pPr>
              <w:pStyle w:val="a0"/>
              <w:widowControl w:val="0"/>
              <w:tabs>
                <w:tab w:val="left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A806F" w14:textId="77777777" w:rsidR="0089327A" w:rsidRDefault="00000000">
            <w:pPr>
              <w:pStyle w:val="a0"/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документ с проведенным исследованием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E0514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А3</w:t>
            </w:r>
            <w:proofErr w:type="spellEnd"/>
          </w:p>
        </w:tc>
      </w:tr>
      <w:tr w:rsidR="0089327A" w14:paraId="2DE6E85D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18494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81455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Макет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D061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327A" w14:paraId="1E558043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0A6F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60537" w14:textId="77777777" w:rsidR="0089327A" w:rsidRDefault="00000000">
            <w:pPr>
              <w:pStyle w:val="Normal11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2CDFF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1264EE6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ADAF1C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 Макет и прототип после окончания модуля необходимо оставить на макетном коврике, расположенном на макетном столе. Обратите внимание, в случае их отсутствия на макетном коврике, они не проверяются.</w:t>
      </w:r>
    </w:p>
    <w:p w14:paraId="3323B20B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7226E9" w14:textId="77777777" w:rsidR="0089327A" w:rsidRDefault="0000000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Модуль Д. Презентационные работы (2,5 часа) </w:t>
      </w:r>
      <w:r>
        <w:rPr>
          <w:rFonts w:ascii="Times New Roman" w:hAnsi="Times New Roman" w:cs="Times New Roman"/>
          <w:sz w:val="28"/>
          <w:szCs w:val="28"/>
        </w:rPr>
        <w:br/>
      </w:r>
    </w:p>
    <w:p w14:paraId="654BAD75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ИНСТРУКЦИЯ ДЛЯ КОНКУРСАНТА</w:t>
      </w:r>
    </w:p>
    <w:p w14:paraId="234A423D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2DBE4BD" w14:textId="77777777" w:rsidR="0089327A" w:rsidRDefault="00000000">
      <w:pPr>
        <w:pStyle w:val="LO-normal1"/>
        <w:numPr>
          <w:ilvl w:val="3"/>
          <w:numId w:val="27"/>
        </w:numPr>
        <w:tabs>
          <w:tab w:val="left" w:pos="284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 время выполнения модуля предоставляется доступ в сеть Интернет для пользования браузерных версий ИИ и поиска/генераций изображений </w:t>
      </w:r>
      <w:r>
        <w:rPr>
          <w:color w:val="00000A"/>
          <w:sz w:val="28"/>
          <w:szCs w:val="28"/>
        </w:rPr>
        <w:t>(</w:t>
      </w:r>
      <w:r>
        <w:rPr>
          <w:rFonts w:ascii="Liberation Serif" w:eastAsia="Liberation Serif" w:hAnsi="Liberation Serif" w:cs="Liberation Serif"/>
          <w:b/>
          <w:color w:val="00000A"/>
          <w:sz w:val="28"/>
        </w:rPr>
        <w:t xml:space="preserve">РАЗРЕШЕННЫЕ ИИ Яндекс </w:t>
      </w:r>
      <w:proofErr w:type="spellStart"/>
      <w:r>
        <w:rPr>
          <w:rFonts w:ascii="Liberation Serif" w:eastAsia="Liberation Serif" w:hAnsi="Liberation Serif" w:cs="Liberation Serif"/>
          <w:b/>
          <w:color w:val="00000A"/>
          <w:sz w:val="28"/>
        </w:rPr>
        <w:t>GPT</w:t>
      </w:r>
      <w:proofErr w:type="spellEnd"/>
      <w:r>
        <w:rPr>
          <w:rFonts w:ascii="Liberation Serif" w:eastAsia="Liberation Serif" w:hAnsi="Liberation Serif" w:cs="Liberation Serif"/>
          <w:b/>
          <w:color w:val="00000A"/>
          <w:sz w:val="28"/>
        </w:rPr>
        <w:t xml:space="preserve">, </w:t>
      </w:r>
      <w:proofErr w:type="spellStart"/>
      <w:r>
        <w:rPr>
          <w:rFonts w:ascii="Liberation Serif" w:eastAsia="Liberation Serif" w:hAnsi="Liberation Serif" w:cs="Liberation Serif"/>
          <w:b/>
          <w:color w:val="00000A"/>
          <w:sz w:val="28"/>
        </w:rPr>
        <w:t>Шедеврум</w:t>
      </w:r>
      <w:proofErr w:type="spellEnd"/>
      <w:r>
        <w:rPr>
          <w:rFonts w:ascii="Liberation Serif" w:eastAsia="Liberation Serif" w:hAnsi="Liberation Serif" w:cs="Liberation Serif"/>
          <w:b/>
          <w:color w:val="00000A"/>
          <w:sz w:val="28"/>
        </w:rPr>
        <w:t>, </w:t>
      </w:r>
      <w:proofErr w:type="spellStart"/>
      <w:r>
        <w:rPr>
          <w:rFonts w:ascii="Liberation Serif" w:eastAsia="Liberation Serif" w:hAnsi="Liberation Serif" w:cs="Liberation Serif"/>
          <w:b/>
          <w:color w:val="00000A"/>
          <w:sz w:val="28"/>
        </w:rPr>
        <w:t>ГигаЧат</w:t>
      </w:r>
      <w:proofErr w:type="spellEnd"/>
      <w:r>
        <w:rPr>
          <w:rFonts w:ascii="Liberation Serif" w:eastAsia="Liberation Serif" w:hAnsi="Liberation Serif" w:cs="Liberation Serif"/>
          <w:b/>
          <w:color w:val="00000A"/>
          <w:sz w:val="28"/>
        </w:rPr>
        <w:t xml:space="preserve">, а так же </w:t>
      </w:r>
      <w:proofErr w:type="spellStart"/>
      <w:r>
        <w:rPr>
          <w:rFonts w:ascii="Liberation Serif" w:eastAsia="Liberation Serif" w:hAnsi="Liberation Serif" w:cs="Liberation Serif"/>
          <w:b/>
          <w:color w:val="00000A"/>
          <w:sz w:val="28"/>
        </w:rPr>
        <w:t>Vizcom</w:t>
      </w:r>
      <w:proofErr w:type="spellEnd"/>
      <w:r>
        <w:rPr>
          <w:color w:val="00000A"/>
          <w:sz w:val="28"/>
          <w:szCs w:val="28"/>
        </w:rPr>
        <w:t>)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Все материалы, выполненные с помощью искусственного интеллекта, сохраняются в папку модуля (Дизайнер№…_ФАМИЛИЯ /</w:t>
      </w:r>
      <w:proofErr w:type="spellStart"/>
      <w:r>
        <w:rPr>
          <w:sz w:val="28"/>
          <w:szCs w:val="28"/>
        </w:rPr>
        <w:t>Модуль_Д</w:t>
      </w:r>
      <w:proofErr w:type="spellEnd"/>
      <w:r>
        <w:rPr>
          <w:sz w:val="28"/>
          <w:szCs w:val="28"/>
        </w:rPr>
        <w:t>/ИИ).</w:t>
      </w:r>
    </w:p>
    <w:p w14:paraId="78E32AE8" w14:textId="77777777" w:rsidR="0089327A" w:rsidRDefault="00000000">
      <w:pPr>
        <w:pStyle w:val="LO-normal1"/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ВНИМАНИЕ!!! Пожалуйста, обратите внимание на следующее правило: запрещается вводить в адресную строку название сайта для прямого перехода на него. Вы можете использовать только сайты-поисковики для поиска информации. </w:t>
      </w:r>
    </w:p>
    <w:p w14:paraId="3DF1F70C" w14:textId="77777777" w:rsidR="0089327A" w:rsidRDefault="00000000">
      <w:pPr>
        <w:pStyle w:val="LO-normal1"/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перейти на нужный сайт, используйте поисковые системы, такие как Google, или Yandex. После поиска вы сможете пройти по ссылке на нужный ресурс. </w:t>
      </w:r>
    </w:p>
    <w:p w14:paraId="069F6F70" w14:textId="77777777" w:rsidR="0089327A" w:rsidRDefault="00000000">
      <w:pPr>
        <w:pStyle w:val="LO-normal1"/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работе с </w:t>
      </w:r>
      <w:proofErr w:type="spellStart"/>
      <w:r>
        <w:rPr>
          <w:sz w:val="28"/>
          <w:szCs w:val="28"/>
        </w:rPr>
        <w:t>Vizcom</w:t>
      </w:r>
      <w:proofErr w:type="spellEnd"/>
      <w:r>
        <w:rPr>
          <w:sz w:val="28"/>
          <w:szCs w:val="28"/>
        </w:rPr>
        <w:t xml:space="preserve"> допускается использование онлайн-переводчика Yandex.</w:t>
      </w:r>
    </w:p>
    <w:p w14:paraId="2D82DAA1" w14:textId="77777777" w:rsidR="0089327A" w:rsidRDefault="00000000">
      <w:pPr>
        <w:pStyle w:val="LO-normal1"/>
        <w:numPr>
          <w:ilvl w:val="3"/>
          <w:numId w:val="27"/>
        </w:numPr>
        <w:tabs>
          <w:tab w:val="left" w:pos="284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(Дизайнер№… /</w:t>
      </w:r>
      <w:proofErr w:type="spellStart"/>
      <w:r>
        <w:rPr>
          <w:sz w:val="28"/>
          <w:szCs w:val="28"/>
        </w:rPr>
        <w:t>Модуль_Д</w:t>
      </w:r>
      <w:proofErr w:type="spellEnd"/>
      <w:r>
        <w:rPr>
          <w:sz w:val="28"/>
          <w:szCs w:val="28"/>
        </w:rPr>
        <w:t>). Сохранение на флешку является имитацией работы в фирме и в случае несохранения необходимых файлов на флешку, они не проверяются.</w:t>
      </w:r>
    </w:p>
    <w:p w14:paraId="100A1C25" w14:textId="77777777" w:rsidR="0089327A" w:rsidRDefault="00000000">
      <w:pPr>
        <w:pStyle w:val="afb"/>
        <w:tabs>
          <w:tab w:val="left" w:pos="284"/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ВНИМАНИЕ!!! Флешка используется только для хранения файлов. Запрещено вести на ней работу.</w:t>
      </w:r>
    </w:p>
    <w:p w14:paraId="6EE6801F" w14:textId="77777777" w:rsidR="0089327A" w:rsidRDefault="00000000">
      <w:pPr>
        <w:pStyle w:val="afb"/>
        <w:numPr>
          <w:ilvl w:val="3"/>
          <w:numId w:val="27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Конкурсант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приведенном списке ниже.</w:t>
      </w:r>
    </w:p>
    <w:p w14:paraId="1BCE0672" w14:textId="77777777" w:rsidR="0089327A" w:rsidRDefault="0089327A">
      <w:pPr>
        <w:pStyle w:val="afb"/>
        <w:tabs>
          <w:tab w:val="left" w:pos="284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DA0D85" w14:textId="77777777" w:rsidR="0089327A" w:rsidRDefault="00000000">
      <w:pPr>
        <w:pStyle w:val="Normal11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Материалы и оборудование: </w:t>
      </w:r>
      <w:r>
        <w:rPr>
          <w:rFonts w:ascii="Times New Roman" w:hAnsi="Times New Roman" w:cs="Times New Roman"/>
          <w:i/>
          <w:sz w:val="28"/>
          <w:szCs w:val="28"/>
        </w:rPr>
        <w:t xml:space="preserve">листы форматов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А4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ручка, личный инструмент конкурсанта для работы с ПО, персональный компьютер, МФУ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А3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4D457371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C6AA4DE" w14:textId="77777777" w:rsidR="0089327A" w:rsidRDefault="00000000">
      <w:pPr>
        <w:pStyle w:val="LO-normal1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Программное обеспечение: </w:t>
      </w:r>
      <w:r>
        <w:rPr>
          <w:i/>
          <w:sz w:val="28"/>
          <w:szCs w:val="28"/>
        </w:rPr>
        <w:t xml:space="preserve">Microsoft Windows 10, Adobe Photoshop, </w:t>
      </w:r>
      <w:proofErr w:type="spellStart"/>
      <w:r>
        <w:rPr>
          <w:i/>
          <w:sz w:val="28"/>
          <w:szCs w:val="28"/>
        </w:rPr>
        <w:t>Figma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MediBang</w:t>
      </w:r>
      <w:proofErr w:type="spellEnd"/>
      <w:r>
        <w:rPr>
          <w:i/>
          <w:sz w:val="28"/>
          <w:szCs w:val="28"/>
        </w:rPr>
        <w:t xml:space="preserve"> Paint, </w:t>
      </w:r>
      <w:proofErr w:type="spellStart"/>
      <w:r>
        <w:rPr>
          <w:i/>
          <w:sz w:val="28"/>
          <w:szCs w:val="28"/>
        </w:rPr>
        <w:t>SketchBook</w:t>
      </w:r>
      <w:proofErr w:type="spellEnd"/>
      <w:r>
        <w:rPr>
          <w:i/>
          <w:sz w:val="28"/>
          <w:szCs w:val="28"/>
        </w:rPr>
        <w:t xml:space="preserve">, МТС Доски, Adobe </w:t>
      </w:r>
      <w:proofErr w:type="spellStart"/>
      <w:r>
        <w:rPr>
          <w:i/>
          <w:sz w:val="28"/>
          <w:szCs w:val="28"/>
        </w:rPr>
        <w:t>dimension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Blender</w:t>
      </w:r>
      <w:proofErr w:type="spellEnd"/>
      <w:r>
        <w:rPr>
          <w:i/>
          <w:sz w:val="28"/>
          <w:szCs w:val="28"/>
        </w:rPr>
        <w:t xml:space="preserve">, Компас </w:t>
      </w:r>
      <w:proofErr w:type="spellStart"/>
      <w:r>
        <w:rPr>
          <w:i/>
          <w:sz w:val="28"/>
          <w:szCs w:val="28"/>
        </w:rPr>
        <w:t>3D</w:t>
      </w:r>
      <w:proofErr w:type="spellEnd"/>
      <w:r>
        <w:rPr>
          <w:i/>
          <w:sz w:val="28"/>
          <w:szCs w:val="28"/>
        </w:rPr>
        <w:t>, T-</w:t>
      </w:r>
      <w:proofErr w:type="spellStart"/>
      <w:r>
        <w:rPr>
          <w:i/>
          <w:sz w:val="28"/>
          <w:szCs w:val="28"/>
        </w:rPr>
        <w:t>flex</w:t>
      </w:r>
      <w:proofErr w:type="spellEnd"/>
      <w:r>
        <w:rPr>
          <w:i/>
          <w:sz w:val="28"/>
          <w:szCs w:val="28"/>
        </w:rPr>
        <w:t xml:space="preserve">, Adobe Reader, </w:t>
      </w:r>
      <w:proofErr w:type="spellStart"/>
      <w:r>
        <w:rPr>
          <w:i/>
          <w:sz w:val="28"/>
          <w:szCs w:val="28"/>
        </w:rPr>
        <w:t>VLC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media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player</w:t>
      </w:r>
      <w:proofErr w:type="spellEnd"/>
      <w:r>
        <w:rPr>
          <w:i/>
          <w:sz w:val="28"/>
          <w:szCs w:val="28"/>
        </w:rPr>
        <w:t xml:space="preserve">, офисный пакет Microsoft Office, Yandex, Фотографии. </w:t>
      </w:r>
    </w:p>
    <w:p w14:paraId="2243CB4A" w14:textId="77777777" w:rsidR="0089327A" w:rsidRDefault="0089327A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DAAC6D" w14:textId="77777777" w:rsidR="0089327A" w:rsidRDefault="00000000">
      <w:pPr>
        <w:tabs>
          <w:tab w:val="left" w:pos="567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По заданию от </w:t>
      </w:r>
      <w:proofErr w:type="spellStart"/>
      <w:r>
        <w:rPr>
          <w:rFonts w:ascii="Times New Roman" w:hAnsi="Times New Roman" w:cs="Times New Roman"/>
          <w:sz w:val="28"/>
        </w:rPr>
        <w:t>лида</w:t>
      </w:r>
      <w:proofErr w:type="spellEnd"/>
      <w:r>
        <w:rPr>
          <w:rFonts w:ascii="Times New Roman" w:hAnsi="Times New Roman" w:cs="Times New Roman"/>
          <w:sz w:val="28"/>
        </w:rPr>
        <w:t xml:space="preserve"> формируется презентация концепции проекта на основе выполненных работ связанных с аналитикой, </w:t>
      </w:r>
      <w:proofErr w:type="spellStart"/>
      <w:r>
        <w:rPr>
          <w:rFonts w:ascii="Times New Roman" w:hAnsi="Times New Roman" w:cs="Times New Roman"/>
          <w:sz w:val="28"/>
        </w:rPr>
        <w:t>скетчингом</w:t>
      </w:r>
      <w:proofErr w:type="spellEnd"/>
      <w:r>
        <w:rPr>
          <w:rFonts w:ascii="Times New Roman" w:hAnsi="Times New Roman" w:cs="Times New Roman"/>
          <w:sz w:val="28"/>
        </w:rPr>
        <w:t xml:space="preserve"> и макетированием -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Презентация_проект_диз</w:t>
      </w:r>
      <w:proofErr w:type="spellEnd"/>
      <w:r>
        <w:rPr>
          <w:rFonts w:ascii="Times New Roman" w:hAnsi="Times New Roman" w:cs="Times New Roman"/>
          <w:sz w:val="28"/>
          <w:szCs w:val="28"/>
        </w:rPr>
        <w:t>№…</w:t>
      </w:r>
      <w:r>
        <w:rPr>
          <w:sz w:val="28"/>
          <w:szCs w:val="28"/>
        </w:rPr>
        <w:t>_ФАМИЛИЯ</w:t>
      </w:r>
      <w:r>
        <w:rPr>
          <w:rFonts w:ascii="Times New Roman" w:hAnsi="Times New Roman" w:cs="Times New Roman"/>
          <w:sz w:val="28"/>
          <w:szCs w:val="28"/>
        </w:rPr>
        <w:t xml:space="preserve">». Презентация формируется с целью максимально удобно и привлекательно предоставить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идею проекта. Оформление слайдов на Ваше усмотрение. Необходимо наличие титульного слайда с названием проекта и вашим номером конкурсанта. В структуре презентации должны быть отражены визуальные материалы, доработанные с помощью искусственного интеллекта. Допускается наличие авторской графики. </w:t>
      </w:r>
      <w:r>
        <w:rPr>
          <w:rFonts w:ascii="Times New Roman" w:hAnsi="Times New Roman" w:cs="Times New Roman"/>
          <w:sz w:val="28"/>
        </w:rPr>
        <w:t>Текстовое описание проекта можно сгенерировать в ИИ, а изображения необходимо сгенерировать в ИИ</w:t>
      </w:r>
      <w:r>
        <w:rPr>
          <w:rFonts w:ascii="Times New Roman" w:hAnsi="Times New Roman" w:cs="Times New Roman"/>
          <w:sz w:val="28"/>
          <w:szCs w:val="28"/>
        </w:rPr>
        <w:t xml:space="preserve">. Допустимо использовать музыку в презентации. </w:t>
      </w:r>
      <w:r>
        <w:rPr>
          <w:rFonts w:ascii="Times New Roman" w:hAnsi="Times New Roman" w:cs="Times New Roman"/>
          <w:b/>
          <w:sz w:val="28"/>
          <w:szCs w:val="28"/>
        </w:rPr>
        <w:t>ВНИМАНИЕ!!!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использования музыки в презентации необходимо наличие наушников в ЛИК конкурсанта (площадка не предоставляет наушники). Так же музыка должна быть предоставлена Главному эксперту на флешке не позднее дня Д-1.</w:t>
      </w:r>
    </w:p>
    <w:p w14:paraId="6915A391" w14:textId="77777777" w:rsidR="0089327A" w:rsidRDefault="00000000">
      <w:pPr>
        <w:tabs>
          <w:tab w:val="left" w:pos="567"/>
          <w:tab w:val="left" w:pos="708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Далее за час до окончания модуля Вас ждет презентация Лиду, Вы можете воспользоваться самим файлом презентации и продемонстрировать Ваш макет. </w:t>
      </w:r>
    </w:p>
    <w:p w14:paraId="7E30E6EF" w14:textId="77777777" w:rsidR="0089327A" w:rsidRDefault="00000000">
      <w:pPr>
        <w:tabs>
          <w:tab w:val="left" w:pos="567"/>
          <w:tab w:val="left" w:pos="708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  <w:r>
        <w:rPr>
          <w:rFonts w:ascii="Times New Roman" w:hAnsi="Times New Roman" w:cs="Times New Roman"/>
          <w:sz w:val="28"/>
          <w:szCs w:val="28"/>
        </w:rPr>
        <w:t xml:space="preserve"> возможно использование рендеров из модуля Б и рендеры трехмерной модели прототипа, чтобы подчеркнуть единство комплекта.</w:t>
      </w:r>
    </w:p>
    <w:p w14:paraId="3518694B" w14:textId="77777777" w:rsidR="0089327A" w:rsidRDefault="0089327A">
      <w:pPr>
        <w:pStyle w:val="Normal11"/>
        <w:tabs>
          <w:tab w:val="left" w:pos="567"/>
        </w:tabs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8C2F80" w14:textId="77777777" w:rsidR="0089327A" w:rsidRDefault="00000000">
      <w:pPr>
        <w:pStyle w:val="Normal11"/>
        <w:tabs>
          <w:tab w:val="left" w:pos="567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параметры выполнения продуктов модуля Д:</w:t>
      </w: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3369"/>
        <w:gridCol w:w="6484"/>
      </w:tblGrid>
      <w:tr w:rsidR="0089327A" w14:paraId="7927D516" w14:textId="7777777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6FF65" w14:textId="77777777" w:rsidR="0089327A" w:rsidRDefault="00000000">
            <w:pPr>
              <w:pStyle w:val="Normal11"/>
              <w:tabs>
                <w:tab w:val="left" w:pos="567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Презентационная работа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7A84" w14:textId="77777777" w:rsidR="0089327A" w:rsidRDefault="00000000">
            <w:pPr>
              <w:widowControl w:val="0"/>
              <w:numPr>
                <w:ilvl w:val="0"/>
                <w:numId w:val="16"/>
              </w:numPr>
              <w:tabs>
                <w:tab w:val="left" w:pos="317"/>
                <w:tab w:val="left" w:pos="567"/>
              </w:tabs>
              <w:spacing w:line="276" w:lineRule="auto"/>
              <w:ind w:left="0"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Формат презентации 16:9. </w:t>
            </w:r>
          </w:p>
          <w:p w14:paraId="5FE8F5F7" w14:textId="77777777" w:rsidR="0089327A" w:rsidRDefault="00000000">
            <w:pPr>
              <w:widowControl w:val="0"/>
              <w:numPr>
                <w:ilvl w:val="0"/>
                <w:numId w:val="16"/>
              </w:numPr>
              <w:tabs>
                <w:tab w:val="left" w:pos="317"/>
                <w:tab w:val="left" w:pos="567"/>
              </w:tabs>
              <w:spacing w:line="276" w:lineRule="auto"/>
              <w:ind w:left="0"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Формат итогового файла 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avi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mp4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ppsx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730E0AC" w14:textId="77777777" w:rsidR="0089327A" w:rsidRDefault="00000000">
            <w:pPr>
              <w:widowControl w:val="0"/>
              <w:numPr>
                <w:ilvl w:val="0"/>
                <w:numId w:val="16"/>
              </w:numPr>
              <w:tabs>
                <w:tab w:val="left" w:pos="317"/>
                <w:tab w:val="left" w:pos="567"/>
              </w:tabs>
              <w:spacing w:line="276" w:lineRule="auto"/>
              <w:ind w:left="0"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lastRenderedPageBreak/>
              <w:t xml:space="preserve">Использование в презентации не менее 3-х динамических эффектов. </w:t>
            </w:r>
          </w:p>
        </w:tc>
      </w:tr>
      <w:tr w:rsidR="0089327A" w14:paraId="2DA13019" w14:textId="7777777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6AC73" w14:textId="77777777" w:rsidR="0089327A" w:rsidRDefault="00000000">
            <w:pPr>
              <w:pStyle w:val="Normal11"/>
              <w:tabs>
                <w:tab w:val="left" w:pos="567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Файлы генерации ИИ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26A34" w14:textId="77777777" w:rsidR="0089327A" w:rsidRDefault="00000000">
            <w:pPr>
              <w:widowControl w:val="0"/>
              <w:tabs>
                <w:tab w:val="left" w:pos="0"/>
                <w:tab w:val="left" w:pos="317"/>
              </w:tabs>
              <w:spacing w:line="276" w:lineRule="auto"/>
              <w:ind w:firstLine="33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Сохранить все файлы в папку «</w:t>
            </w:r>
            <w:r>
              <w:rPr>
                <w:sz w:val="28"/>
              </w:rPr>
              <w:t>ИИ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»</w:t>
            </w:r>
          </w:p>
        </w:tc>
      </w:tr>
      <w:tr w:rsidR="0089327A" w14:paraId="30E3537E" w14:textId="77777777">
        <w:trPr>
          <w:trHeight w:val="5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EF571" w14:textId="77777777" w:rsidR="0089327A" w:rsidRDefault="00000000">
            <w:pPr>
              <w:pStyle w:val="Normal11"/>
              <w:tabs>
                <w:tab w:val="left" w:pos="567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 презентации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AB909" w14:textId="77777777" w:rsidR="0089327A" w:rsidRDefault="00000000">
            <w:pPr>
              <w:widowControl w:val="0"/>
              <w:numPr>
                <w:ilvl w:val="0"/>
                <w:numId w:val="19"/>
              </w:numPr>
              <w:tabs>
                <w:tab w:val="left" w:pos="317"/>
                <w:tab w:val="left" w:pos="567"/>
              </w:tabs>
              <w:spacing w:line="276" w:lineRule="auto"/>
              <w:ind w:left="0"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Каждому конкурсанту отводится не более 3 минут на саму презентацию.</w:t>
            </w:r>
          </w:p>
          <w:p w14:paraId="6CF93E99" w14:textId="77777777" w:rsidR="0089327A" w:rsidRDefault="00000000">
            <w:pPr>
              <w:widowControl w:val="0"/>
              <w:numPr>
                <w:ilvl w:val="0"/>
                <w:numId w:val="19"/>
              </w:numPr>
              <w:tabs>
                <w:tab w:val="left" w:pos="317"/>
                <w:tab w:val="left" w:pos="567"/>
              </w:tabs>
              <w:spacing w:line="276" w:lineRule="auto"/>
              <w:ind w:left="0"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Заказчик может задать каждому конкурсанту не более трех вопросов.</w:t>
            </w:r>
          </w:p>
        </w:tc>
      </w:tr>
    </w:tbl>
    <w:p w14:paraId="1C06CF6F" w14:textId="77777777" w:rsidR="0089327A" w:rsidRDefault="0089327A">
      <w:pPr>
        <w:pStyle w:val="Normal11"/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5093D0" w14:textId="77777777" w:rsidR="0089327A" w:rsidRDefault="00000000">
      <w:pPr>
        <w:pStyle w:val="Normal11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Обязательные продукты модуля Д: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534"/>
        <w:gridCol w:w="6028"/>
        <w:gridCol w:w="3292"/>
      </w:tblGrid>
      <w:tr w:rsidR="0089327A" w14:paraId="5B9A244D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437F22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711CC3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691D6A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Формат</w:t>
            </w:r>
          </w:p>
        </w:tc>
      </w:tr>
      <w:tr w:rsidR="0089327A" w14:paraId="748A24A3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F920A" w14:textId="77777777" w:rsidR="0089327A" w:rsidRDefault="00000000">
            <w:pPr>
              <w:pStyle w:val="a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2595C" w14:textId="77777777" w:rsidR="0089327A" w:rsidRDefault="00000000">
            <w:pPr>
              <w:pStyle w:val="a0"/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Проведенная презентация перед заказчиком 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ADC16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(видео записывают эксперты)</w:t>
            </w:r>
          </w:p>
        </w:tc>
      </w:tr>
      <w:tr w:rsidR="0089327A" w14:paraId="5D5603F8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6996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BA0BE" w14:textId="77777777" w:rsidR="0089327A" w:rsidRDefault="00000000">
            <w:pPr>
              <w:pStyle w:val="a0"/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файл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Презентация_проект_диз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</w:t>
            </w:r>
            <w:r>
              <w:rPr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27F99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avi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mp4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ppsx</w:t>
            </w:r>
            <w:proofErr w:type="spellEnd"/>
          </w:p>
        </w:tc>
      </w:tr>
      <w:tr w:rsidR="0089327A" w14:paraId="5C8905C5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336CE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6462" w14:textId="77777777" w:rsidR="0089327A" w:rsidRDefault="00000000">
            <w:pPr>
              <w:pStyle w:val="a0"/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 файл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Презентация_проект_диз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№…</w:t>
            </w:r>
            <w:r>
              <w:rPr>
                <w:sz w:val="28"/>
                <w:szCs w:val="28"/>
              </w:rPr>
              <w:t>_ФАМИЛИЯ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A04DA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pptx</w:t>
            </w:r>
            <w:proofErr w:type="spellEnd"/>
          </w:p>
        </w:tc>
      </w:tr>
      <w:tr w:rsidR="0089327A" w14:paraId="301592FB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4A09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7EB39" w14:textId="77777777" w:rsidR="0089327A" w:rsidRDefault="00000000">
            <w:pPr>
              <w:pStyle w:val="a0"/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«</w:t>
            </w:r>
            <w:r>
              <w:rPr>
                <w:sz w:val="28"/>
              </w:rPr>
              <w:t>ИИ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»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7CD22" w14:textId="77777777" w:rsidR="0089327A" w:rsidRDefault="00000000">
            <w:pPr>
              <w:pStyle w:val="Normal11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6B463F3" w14:textId="77777777" w:rsidR="0089327A" w:rsidRDefault="0089327A">
      <w:pPr>
        <w:pStyle w:val="Normal11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9327A">
      <w:pgSz w:w="11906" w:h="16838"/>
      <w:pgMar w:top="1134" w:right="1134" w:bottom="1134" w:left="1134" w:header="0" w:footer="0" w:gutter="0"/>
      <w:cols w:space="135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XO Thames;Times New Roman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4FA0"/>
    <w:multiLevelType w:val="multilevel"/>
    <w:tmpl w:val="053068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7B7743"/>
    <w:multiLevelType w:val="multilevel"/>
    <w:tmpl w:val="1E6A2B54"/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7C070E"/>
    <w:multiLevelType w:val="multilevel"/>
    <w:tmpl w:val="9DCC3A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966B92"/>
    <w:multiLevelType w:val="multilevel"/>
    <w:tmpl w:val="F8103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32F1689"/>
    <w:multiLevelType w:val="multilevel"/>
    <w:tmpl w:val="6AC811C6"/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F624ED"/>
    <w:multiLevelType w:val="multilevel"/>
    <w:tmpl w:val="B2EED54A"/>
    <w:lvl w:ilvl="0">
      <w:start w:val="1"/>
      <w:numFmt w:val="decimal"/>
      <w:lvlText w:val="%1."/>
      <w:lvlJc w:val="left"/>
      <w:pPr>
        <w:tabs>
          <w:tab w:val="num" w:pos="0"/>
        </w:tabs>
        <w:ind w:left="2727" w:hanging="36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8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2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4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6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8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0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27" w:hanging="180"/>
      </w:pPr>
    </w:lvl>
  </w:abstractNum>
  <w:abstractNum w:abstractNumId="6" w15:restartNumberingAfterBreak="0">
    <w:nsid w:val="1C0057EE"/>
    <w:multiLevelType w:val="multilevel"/>
    <w:tmpl w:val="1E12FE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8221E3"/>
    <w:multiLevelType w:val="multilevel"/>
    <w:tmpl w:val="740EA5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84C224B"/>
    <w:multiLevelType w:val="multilevel"/>
    <w:tmpl w:val="9B826E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A775631"/>
    <w:multiLevelType w:val="multilevel"/>
    <w:tmpl w:val="DE3649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B5E7C21"/>
    <w:multiLevelType w:val="multilevel"/>
    <w:tmpl w:val="98A8F2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03062DF"/>
    <w:multiLevelType w:val="multilevel"/>
    <w:tmpl w:val="9DCC3A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7839B2"/>
    <w:multiLevelType w:val="multilevel"/>
    <w:tmpl w:val="565209DE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Times New Roman" w:hAnsi="Times New Roman" w:cs="Times New Roman"/>
        <w:b w:val="0"/>
        <w:i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1942" w:hanging="180"/>
      </w:pPr>
    </w:lvl>
    <w:lvl w:ilvl="3">
      <w:start w:val="2"/>
      <w:numFmt w:val="decimal"/>
      <w:lvlText w:val="%4."/>
      <w:lvlJc w:val="left"/>
      <w:pPr>
        <w:tabs>
          <w:tab w:val="num" w:pos="142"/>
        </w:tabs>
        <w:ind w:left="2662" w:hanging="360"/>
      </w:pPr>
      <w:rPr>
        <w:rFonts w:ascii="Times New Roman" w:hAnsi="Times New Roman" w:cs="Times New Roman"/>
        <w:b/>
        <w:sz w:val="24"/>
      </w:rPr>
    </w:lvl>
    <w:lvl w:ilvl="4">
      <w:start w:val="1"/>
      <w:numFmt w:val="bullet"/>
      <w:lvlText w:val="•"/>
      <w:lvlJc w:val="left"/>
      <w:pPr>
        <w:tabs>
          <w:tab w:val="num" w:pos="142"/>
        </w:tabs>
        <w:ind w:left="3382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262" w:hanging="180"/>
      </w:pPr>
    </w:lvl>
  </w:abstractNum>
  <w:abstractNum w:abstractNumId="13" w15:restartNumberingAfterBreak="0">
    <w:nsid w:val="38E32AC2"/>
    <w:multiLevelType w:val="multilevel"/>
    <w:tmpl w:val="441694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A323D33"/>
    <w:multiLevelType w:val="multilevel"/>
    <w:tmpl w:val="4066D28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C9A1625"/>
    <w:multiLevelType w:val="multilevel"/>
    <w:tmpl w:val="89B440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E2C5816"/>
    <w:multiLevelType w:val="multilevel"/>
    <w:tmpl w:val="238876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F6C5773"/>
    <w:multiLevelType w:val="multilevel"/>
    <w:tmpl w:val="514087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A874F51"/>
    <w:multiLevelType w:val="multilevel"/>
    <w:tmpl w:val="2730B2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/>
        <w:b w:val="0"/>
        <w:sz w:val="28"/>
        <w:szCs w:val="28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505104B2"/>
    <w:multiLevelType w:val="multilevel"/>
    <w:tmpl w:val="B948A3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/>
        <w:b/>
        <w:sz w:val="24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55E877C1"/>
    <w:multiLevelType w:val="multilevel"/>
    <w:tmpl w:val="F672F62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1" w15:restartNumberingAfterBreak="0">
    <w:nsid w:val="590903A6"/>
    <w:multiLevelType w:val="multilevel"/>
    <w:tmpl w:val="3086F7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E745DC1"/>
    <w:multiLevelType w:val="multilevel"/>
    <w:tmpl w:val="125EF6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/>
        <w:b/>
        <w:sz w:val="24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6B027434"/>
    <w:multiLevelType w:val="multilevel"/>
    <w:tmpl w:val="9F227B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FF6040C"/>
    <w:multiLevelType w:val="multilevel"/>
    <w:tmpl w:val="E0245F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b w:val="0"/>
        <w:sz w:val="28"/>
        <w:szCs w:val="28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2D773E8"/>
    <w:multiLevelType w:val="multilevel"/>
    <w:tmpl w:val="DE8410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7CC2DF4"/>
    <w:multiLevelType w:val="multilevel"/>
    <w:tmpl w:val="4B3484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/>
        <w:b/>
        <w:sz w:val="24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502284549">
    <w:abstractNumId w:val="14"/>
  </w:num>
  <w:num w:numId="2" w16cid:durableId="411244514">
    <w:abstractNumId w:val="18"/>
  </w:num>
  <w:num w:numId="3" w16cid:durableId="1527788691">
    <w:abstractNumId w:val="25"/>
  </w:num>
  <w:num w:numId="4" w16cid:durableId="1049495599">
    <w:abstractNumId w:val="8"/>
  </w:num>
  <w:num w:numId="5" w16cid:durableId="1124543228">
    <w:abstractNumId w:val="20"/>
  </w:num>
  <w:num w:numId="6" w16cid:durableId="2141149048">
    <w:abstractNumId w:val="23"/>
  </w:num>
  <w:num w:numId="7" w16cid:durableId="1013259918">
    <w:abstractNumId w:val="21"/>
  </w:num>
  <w:num w:numId="8" w16cid:durableId="1123964854">
    <w:abstractNumId w:val="17"/>
  </w:num>
  <w:num w:numId="9" w16cid:durableId="940649927">
    <w:abstractNumId w:val="22"/>
  </w:num>
  <w:num w:numId="10" w16cid:durableId="1808207779">
    <w:abstractNumId w:val="3"/>
  </w:num>
  <w:num w:numId="11" w16cid:durableId="503476379">
    <w:abstractNumId w:val="9"/>
  </w:num>
  <w:num w:numId="12" w16cid:durableId="230045597">
    <w:abstractNumId w:val="1"/>
  </w:num>
  <w:num w:numId="13" w16cid:durableId="1999308203">
    <w:abstractNumId w:val="6"/>
  </w:num>
  <w:num w:numId="14" w16cid:durableId="111175021">
    <w:abstractNumId w:val="7"/>
  </w:num>
  <w:num w:numId="15" w16cid:durableId="586040130">
    <w:abstractNumId w:val="4"/>
  </w:num>
  <w:num w:numId="16" w16cid:durableId="130439776">
    <w:abstractNumId w:val="13"/>
  </w:num>
  <w:num w:numId="17" w16cid:durableId="294336451">
    <w:abstractNumId w:val="16"/>
  </w:num>
  <w:num w:numId="18" w16cid:durableId="547449298">
    <w:abstractNumId w:val="10"/>
  </w:num>
  <w:num w:numId="19" w16cid:durableId="1983581195">
    <w:abstractNumId w:val="15"/>
  </w:num>
  <w:num w:numId="20" w16cid:durableId="1509903939">
    <w:abstractNumId w:val="2"/>
  </w:num>
  <w:num w:numId="21" w16cid:durableId="94834970">
    <w:abstractNumId w:val="0"/>
  </w:num>
  <w:num w:numId="22" w16cid:durableId="864487937">
    <w:abstractNumId w:val="12"/>
  </w:num>
  <w:num w:numId="23" w16cid:durableId="300431249">
    <w:abstractNumId w:val="11"/>
  </w:num>
  <w:num w:numId="24" w16cid:durableId="874467285">
    <w:abstractNumId w:val="5"/>
  </w:num>
  <w:num w:numId="25" w16cid:durableId="647250433">
    <w:abstractNumId w:val="26"/>
  </w:num>
  <w:num w:numId="26" w16cid:durableId="1308559124">
    <w:abstractNumId w:val="19"/>
  </w:num>
  <w:num w:numId="27" w16cid:durableId="52324878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Moves/>
  <w:defaultTabStop w:val="709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327A"/>
    <w:rsid w:val="000378B0"/>
    <w:rsid w:val="00306952"/>
    <w:rsid w:val="003E497F"/>
    <w:rsid w:val="00451C1F"/>
    <w:rsid w:val="00481A24"/>
    <w:rsid w:val="007A4C29"/>
    <w:rsid w:val="00842BD2"/>
    <w:rsid w:val="0089327A"/>
    <w:rsid w:val="00A1719D"/>
    <w:rsid w:val="00B63248"/>
    <w:rsid w:val="00BC07BE"/>
    <w:rsid w:val="00FB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4A36E"/>
  <w15:docId w15:val="{A58B58D3-05F9-4627-82D6-ECD11402B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160" w:line="278" w:lineRule="auto"/>
    </w:pPr>
    <w:rPr>
      <w:rFonts w:ascii="Liberation Serif;Times New Roma" w:eastAsia="Times New Roman" w:hAnsi="Liberation Serif;Times New Roma" w:cs="Liberation Serif;Times New Roma"/>
      <w:color w:val="000000"/>
      <w:sz w:val="24"/>
    </w:rPr>
  </w:style>
  <w:style w:type="paragraph" w:styleId="1">
    <w:name w:val="heading 1"/>
    <w:next w:val="a0"/>
    <w:uiPriority w:val="9"/>
    <w:qFormat/>
    <w:pPr>
      <w:numPr>
        <w:numId w:val="1"/>
      </w:numPr>
      <w:suppressAutoHyphens/>
      <w:spacing w:after="160" w:line="278" w:lineRule="auto"/>
      <w:outlineLvl w:val="0"/>
    </w:pPr>
    <w:rPr>
      <w:rFonts w:ascii="XO Thames;Times New Roman" w:eastAsia="Times New Roman" w:hAnsi="XO Thames;Times New Roman" w:cs="XO Thames;Times New Roman"/>
      <w:b/>
      <w:color w:val="000000"/>
      <w:sz w:val="32"/>
    </w:rPr>
  </w:style>
  <w:style w:type="paragraph" w:styleId="2">
    <w:name w:val="heading 2"/>
    <w:next w:val="a0"/>
    <w:uiPriority w:val="9"/>
    <w:semiHidden/>
    <w:unhideWhenUsed/>
    <w:qFormat/>
    <w:pPr>
      <w:numPr>
        <w:ilvl w:val="1"/>
        <w:numId w:val="1"/>
      </w:numPr>
      <w:suppressAutoHyphens/>
      <w:spacing w:after="160" w:line="278" w:lineRule="auto"/>
      <w:outlineLvl w:val="1"/>
    </w:pPr>
    <w:rPr>
      <w:rFonts w:ascii="XO Thames;Times New Roman" w:eastAsia="Times New Roman" w:hAnsi="XO Thames;Times New Roman" w:cs="XO Thames;Times New Roman"/>
      <w:b/>
      <w:color w:val="000000"/>
      <w:sz w:val="28"/>
    </w:rPr>
  </w:style>
  <w:style w:type="paragraph" w:styleId="3">
    <w:name w:val="heading 3"/>
    <w:next w:val="a"/>
    <w:uiPriority w:val="9"/>
    <w:semiHidden/>
    <w:unhideWhenUsed/>
    <w:qFormat/>
    <w:pPr>
      <w:numPr>
        <w:ilvl w:val="2"/>
        <w:numId w:val="1"/>
      </w:numPr>
      <w:suppressAutoHyphens/>
      <w:spacing w:before="120" w:after="120" w:line="278" w:lineRule="auto"/>
      <w:jc w:val="both"/>
      <w:outlineLvl w:val="2"/>
    </w:pPr>
    <w:rPr>
      <w:rFonts w:ascii="XO Thames;Times New Roman" w:eastAsia="Times New Roman" w:hAnsi="XO Thames;Times New Roman" w:cs="XO Thames;Times New Roman"/>
      <w:b/>
      <w:color w:val="000000"/>
      <w:sz w:val="26"/>
    </w:rPr>
  </w:style>
  <w:style w:type="paragraph" w:styleId="4">
    <w:name w:val="heading 4"/>
    <w:next w:val="a0"/>
    <w:uiPriority w:val="9"/>
    <w:semiHidden/>
    <w:unhideWhenUsed/>
    <w:qFormat/>
    <w:pPr>
      <w:numPr>
        <w:ilvl w:val="3"/>
        <w:numId w:val="1"/>
      </w:numPr>
      <w:suppressAutoHyphens/>
      <w:spacing w:after="160" w:line="278" w:lineRule="auto"/>
      <w:outlineLvl w:val="3"/>
    </w:pPr>
    <w:rPr>
      <w:rFonts w:ascii="XO Thames;Times New Roman" w:eastAsia="Times New Roman" w:hAnsi="XO Thames;Times New Roman" w:cs="XO Thames;Times New Roman"/>
      <w:b/>
      <w:color w:val="000000"/>
      <w:sz w:val="24"/>
    </w:rPr>
  </w:style>
  <w:style w:type="paragraph" w:styleId="5">
    <w:name w:val="heading 5"/>
    <w:next w:val="a"/>
    <w:uiPriority w:val="9"/>
    <w:semiHidden/>
    <w:unhideWhenUsed/>
    <w:qFormat/>
    <w:pPr>
      <w:numPr>
        <w:ilvl w:val="4"/>
        <w:numId w:val="1"/>
      </w:numPr>
      <w:suppressAutoHyphens/>
      <w:spacing w:before="120" w:after="120" w:line="278" w:lineRule="auto"/>
      <w:jc w:val="both"/>
      <w:outlineLvl w:val="4"/>
    </w:pPr>
    <w:rPr>
      <w:rFonts w:ascii="XO Thames;Times New Roman" w:eastAsia="Times New Roman" w:hAnsi="XO Thames;Times New Roman" w:cs="XO Thames;Times New Roman"/>
      <w:b/>
      <w:color w:val="00000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paragraph" w:customStyle="1" w:styleId="-1">
    <w:name w:val="Интернет-ссылка1"/>
    <w:qFormat/>
    <w:pPr>
      <w:suppressAutoHyphens/>
      <w:spacing w:after="160" w:line="278" w:lineRule="auto"/>
    </w:pPr>
    <w:rPr>
      <w:rFonts w:eastAsia="Times New Roman" w:cs="Times New Roman"/>
      <w:color w:val="0000FF"/>
      <w:u w:val="single"/>
    </w:rPr>
  </w:style>
  <w:style w:type="character" w:customStyle="1" w:styleId="10">
    <w:name w:val="Обычный1"/>
    <w:qFormat/>
    <w:rPr>
      <w:rFonts w:ascii="Liberation Serif;Times New Roma" w:hAnsi="Liberation Serif;Times New Roma" w:cs="Liberation Serif;Times New Roma"/>
      <w:color w:val="000000"/>
      <w:spacing w:val="0"/>
      <w:sz w:val="24"/>
    </w:rPr>
  </w:style>
  <w:style w:type="character" w:customStyle="1" w:styleId="11">
    <w:name w:val="Абзац списка1"/>
    <w:qFormat/>
    <w:rPr>
      <w:rFonts w:ascii="Calibri" w:hAnsi="Calibri" w:cs="Calibri"/>
      <w:color w:val="000000"/>
      <w:spacing w:val="0"/>
      <w:sz w:val="22"/>
    </w:rPr>
  </w:style>
  <w:style w:type="character" w:customStyle="1" w:styleId="110">
    <w:name w:val="Заголовок 11"/>
    <w:qFormat/>
    <w:rPr>
      <w:rFonts w:ascii="XO Thames;Times New Roman" w:hAnsi="XO Thames;Times New Roman" w:cs="XO Thames;Times New Roman"/>
      <w:b/>
      <w:color w:val="000000"/>
      <w:spacing w:val="0"/>
      <w:sz w:val="32"/>
    </w:rPr>
  </w:style>
  <w:style w:type="paragraph" w:customStyle="1" w:styleId="111">
    <w:name w:val="Обычный11"/>
    <w:qFormat/>
    <w:pPr>
      <w:suppressAutoHyphens/>
      <w:spacing w:after="160" w:line="278" w:lineRule="auto"/>
    </w:pPr>
    <w:rPr>
      <w:rFonts w:ascii="Liberation Serif;Times New Roma" w:eastAsia="Times New Roman" w:hAnsi="Liberation Serif;Times New Roma" w:cs="Liberation Serif;Times New Roma"/>
      <w:color w:val="00000A"/>
      <w:sz w:val="24"/>
    </w:rPr>
  </w:style>
  <w:style w:type="paragraph" w:customStyle="1" w:styleId="112">
    <w:name w:val="Заголовок11"/>
    <w:basedOn w:val="a"/>
    <w:next w:val="a0"/>
    <w:qFormat/>
    <w:pPr>
      <w:keepNext/>
      <w:spacing w:before="240" w:after="120"/>
    </w:pPr>
    <w:rPr>
      <w:rFonts w:ascii="Liberation Sans;Arial" w:hAnsi="Liberation Sans;Arial" w:cs="Liberation Sans;Arial"/>
      <w:sz w:val="28"/>
    </w:rPr>
  </w:style>
  <w:style w:type="paragraph" w:customStyle="1" w:styleId="113">
    <w:name w:val="Указатель11"/>
    <w:basedOn w:val="a"/>
    <w:qFormat/>
  </w:style>
  <w:style w:type="character" w:customStyle="1" w:styleId="12">
    <w:name w:val="Подзаголовок1"/>
    <w:qFormat/>
    <w:rPr>
      <w:rFonts w:ascii="XO Thames;Times New Roman" w:hAnsi="XO Thames;Times New Roman" w:cs="XO Thames;Times New Roman"/>
      <w:i/>
      <w:color w:val="000000"/>
      <w:spacing w:val="0"/>
      <w:sz w:val="24"/>
    </w:rPr>
  </w:style>
  <w:style w:type="paragraph" w:customStyle="1" w:styleId="13">
    <w:name w:val="Символ нумерации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14">
    <w:name w:val="Основной шрифт абзаца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15">
    <w:name w:val="Гиперссылка1"/>
    <w:qFormat/>
    <w:pPr>
      <w:suppressAutoHyphens/>
      <w:spacing w:after="160" w:line="278" w:lineRule="auto"/>
    </w:pPr>
    <w:rPr>
      <w:rFonts w:eastAsia="Times New Roman" w:cs="Times New Roman"/>
      <w:color w:val="0000FF"/>
      <w:u w:val="single"/>
    </w:rPr>
  </w:style>
  <w:style w:type="paragraph" w:customStyle="1" w:styleId="16">
    <w:name w:val="Колонтитул1"/>
    <w:qFormat/>
    <w:pPr>
      <w:suppressAutoHyphens/>
      <w:spacing w:after="160" w:line="278" w:lineRule="auto"/>
      <w:jc w:val="both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character" w:customStyle="1" w:styleId="17">
    <w:name w:val="Заголовок1"/>
    <w:qFormat/>
    <w:rPr>
      <w:rFonts w:ascii="XO Thames;Times New Roman" w:hAnsi="XO Thames;Times New Roman" w:cs="XO Thames;Times New Roman"/>
      <w:b/>
      <w:caps/>
      <w:color w:val="000000"/>
      <w:spacing w:val="0"/>
      <w:sz w:val="40"/>
    </w:rPr>
  </w:style>
  <w:style w:type="character" w:customStyle="1" w:styleId="18">
    <w:name w:val="Нижний колонтитул1"/>
    <w:qFormat/>
    <w:rPr>
      <w:rFonts w:ascii="Liberation Serif;Times New Roma" w:hAnsi="Liberation Serif;Times New Roma" w:cs="Liberation Serif;Times New Roma"/>
      <w:color w:val="000000"/>
      <w:spacing w:val="0"/>
      <w:sz w:val="24"/>
    </w:rPr>
  </w:style>
  <w:style w:type="character" w:customStyle="1" w:styleId="19">
    <w:name w:val="Список1"/>
    <w:basedOn w:val="Textbody"/>
    <w:qFormat/>
  </w:style>
  <w:style w:type="character" w:customStyle="1" w:styleId="1a">
    <w:name w:val="Название объекта1"/>
    <w:qFormat/>
    <w:rPr>
      <w:rFonts w:ascii="Liberation Serif;Times New Roma" w:hAnsi="Liberation Serif;Times New Roma" w:cs="Liberation Serif;Times New Roma"/>
      <w:i/>
      <w:color w:val="000000"/>
      <w:spacing w:val="0"/>
      <w:sz w:val="24"/>
    </w:rPr>
  </w:style>
  <w:style w:type="character" w:customStyle="1" w:styleId="1b">
    <w:name w:val="Указатель1"/>
    <w:qFormat/>
    <w:rPr>
      <w:rFonts w:ascii="Liberation Serif;Times New Roma" w:hAnsi="Liberation Serif;Times New Roma" w:cs="Liberation Serif;Times New Roma"/>
      <w:color w:val="000000"/>
      <w:spacing w:val="0"/>
      <w:sz w:val="24"/>
    </w:rPr>
  </w:style>
  <w:style w:type="character" w:customStyle="1" w:styleId="1c">
    <w:name w:val="Заголовок 1 Знак"/>
    <w:qFormat/>
    <w:rPr>
      <w:rFonts w:ascii="XO Thames;Times New Roman" w:hAnsi="XO Thames;Times New Roman" w:cs="XO Thames;Times New Roman"/>
      <w:b/>
      <w:sz w:val="32"/>
    </w:rPr>
  </w:style>
  <w:style w:type="character" w:customStyle="1" w:styleId="1d">
    <w:name w:val="Оглавление 1 Знак"/>
    <w:qFormat/>
    <w:rPr>
      <w:rFonts w:ascii="XO Thames;Times New Roman" w:hAnsi="XO Thames;Times New Roman" w:cs="XO Thames;Times New Roman"/>
      <w:b/>
      <w:color w:val="000000"/>
      <w:spacing w:val="0"/>
      <w:sz w:val="28"/>
    </w:rPr>
  </w:style>
  <w:style w:type="character" w:customStyle="1" w:styleId="1e">
    <w:name w:val="Верхний колонтитул1"/>
    <w:qFormat/>
  </w:style>
  <w:style w:type="paragraph" w:styleId="1f">
    <w:name w:val="toc 1"/>
    <w:next w:val="a"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b/>
      <w:color w:val="000000"/>
      <w:sz w:val="28"/>
    </w:rPr>
  </w:style>
  <w:style w:type="character" w:customStyle="1" w:styleId="20">
    <w:name w:val="Оглавление 2 Знак"/>
    <w:qFormat/>
    <w:rPr>
      <w:rFonts w:ascii="XO Thames;Times New Roman" w:hAnsi="XO Thames;Times New Roman" w:cs="XO Thames;Times New Roman"/>
      <w:color w:val="000000"/>
      <w:spacing w:val="0"/>
      <w:sz w:val="28"/>
    </w:rPr>
  </w:style>
  <w:style w:type="character" w:customStyle="1" w:styleId="21">
    <w:name w:val="Заголовок 21"/>
    <w:qFormat/>
    <w:rPr>
      <w:rFonts w:ascii="XO Thames;Times New Roman" w:hAnsi="XO Thames;Times New Roman" w:cs="XO Thames;Times New Roman"/>
      <w:b/>
      <w:color w:val="000000"/>
      <w:spacing w:val="0"/>
      <w:sz w:val="28"/>
    </w:rPr>
  </w:style>
  <w:style w:type="character" w:customStyle="1" w:styleId="22">
    <w:name w:val="Заголовок2"/>
    <w:qFormat/>
    <w:rPr>
      <w:rFonts w:ascii="Liberation Sans;Arial" w:hAnsi="Liberation Sans;Arial" w:cs="Liberation Sans;Arial"/>
      <w:color w:val="000000"/>
      <w:spacing w:val="0"/>
      <w:sz w:val="28"/>
    </w:rPr>
  </w:style>
  <w:style w:type="character" w:customStyle="1" w:styleId="23">
    <w:name w:val="Название объекта2"/>
    <w:qFormat/>
    <w:rPr>
      <w:rFonts w:ascii="Liberation Serif;Times New Roma" w:hAnsi="Liberation Serif;Times New Roma" w:cs="Liberation Serif;Times New Roma"/>
      <w:i/>
      <w:color w:val="000000"/>
      <w:spacing w:val="0"/>
      <w:sz w:val="24"/>
    </w:rPr>
  </w:style>
  <w:style w:type="character" w:customStyle="1" w:styleId="24">
    <w:name w:val="Заголовок 2 Знак"/>
    <w:qFormat/>
    <w:rPr>
      <w:rFonts w:ascii="XO Thames;Times New Roman" w:hAnsi="XO Thames;Times New Roman" w:cs="XO Thames;Times New Roman"/>
      <w:b/>
      <w:sz w:val="28"/>
    </w:rPr>
  </w:style>
  <w:style w:type="paragraph" w:customStyle="1" w:styleId="25">
    <w:name w:val="Основной шрифт абзаца2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styleId="26">
    <w:name w:val="toc 2"/>
    <w:next w:val="a"/>
    <w:pPr>
      <w:suppressAutoHyphens/>
      <w:spacing w:after="160" w:line="278" w:lineRule="auto"/>
      <w:ind w:left="200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character" w:customStyle="1" w:styleId="30">
    <w:name w:val="Оглавление 3 Знак"/>
    <w:qFormat/>
    <w:rPr>
      <w:rFonts w:ascii="XO Thames;Times New Roman" w:hAnsi="XO Thames;Times New Roman" w:cs="XO Thames;Times New Roman"/>
      <w:color w:val="000000"/>
      <w:spacing w:val="0"/>
      <w:sz w:val="28"/>
    </w:rPr>
  </w:style>
  <w:style w:type="character" w:customStyle="1" w:styleId="31">
    <w:name w:val="Заголовок 31"/>
    <w:qFormat/>
    <w:rPr>
      <w:rFonts w:ascii="XO Thames;Times New Roman" w:hAnsi="XO Thames;Times New Roman" w:cs="XO Thames;Times New Roman"/>
      <w:b/>
      <w:sz w:val="26"/>
    </w:rPr>
  </w:style>
  <w:style w:type="character" w:customStyle="1" w:styleId="32">
    <w:name w:val="Заголовок 3 Знак"/>
    <w:qFormat/>
    <w:rPr>
      <w:rFonts w:ascii="XO Thames;Times New Roman" w:hAnsi="XO Thames;Times New Roman" w:cs="XO Thames;Times New Roman"/>
      <w:b/>
      <w:color w:val="000000"/>
      <w:spacing w:val="0"/>
      <w:sz w:val="26"/>
    </w:rPr>
  </w:style>
  <w:style w:type="paragraph" w:styleId="33">
    <w:name w:val="toc 3"/>
    <w:next w:val="a"/>
    <w:pPr>
      <w:suppressAutoHyphens/>
      <w:spacing w:after="160" w:line="278" w:lineRule="auto"/>
      <w:ind w:left="400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character" w:customStyle="1" w:styleId="40">
    <w:name w:val="Оглавление 4 Знак"/>
    <w:qFormat/>
    <w:rPr>
      <w:rFonts w:ascii="XO Thames;Times New Roman" w:hAnsi="XO Thames;Times New Roman" w:cs="XO Thames;Times New Roman"/>
      <w:color w:val="000000"/>
      <w:spacing w:val="0"/>
      <w:sz w:val="28"/>
    </w:rPr>
  </w:style>
  <w:style w:type="character" w:customStyle="1" w:styleId="41">
    <w:name w:val="Основной текст4"/>
    <w:qFormat/>
    <w:rPr>
      <w:rFonts w:ascii="Liberation Serif;Times New Roma" w:hAnsi="Liberation Serif;Times New Roma" w:cs="Liberation Serif;Times New Roma"/>
      <w:color w:val="00000A"/>
      <w:spacing w:val="2"/>
      <w:sz w:val="20"/>
    </w:rPr>
  </w:style>
  <w:style w:type="character" w:customStyle="1" w:styleId="410">
    <w:name w:val="Заголовок 41"/>
    <w:qFormat/>
    <w:rPr>
      <w:rFonts w:ascii="XO Thames;Times New Roman" w:hAnsi="XO Thames;Times New Roman" w:cs="XO Thames;Times New Roman"/>
      <w:b/>
      <w:color w:val="000000"/>
      <w:spacing w:val="0"/>
      <w:sz w:val="24"/>
    </w:rPr>
  </w:style>
  <w:style w:type="paragraph" w:customStyle="1" w:styleId="411">
    <w:name w:val="Основной текст41"/>
    <w:basedOn w:val="Normal11"/>
    <w:qFormat/>
    <w:pPr>
      <w:spacing w:before="420" w:after="240"/>
      <w:ind w:hanging="360"/>
      <w:jc w:val="both"/>
    </w:pPr>
    <w:rPr>
      <w:spacing w:val="2"/>
      <w:sz w:val="20"/>
    </w:rPr>
  </w:style>
  <w:style w:type="character" w:customStyle="1" w:styleId="42">
    <w:name w:val="Заголовок 4 Знак"/>
    <w:qFormat/>
    <w:rPr>
      <w:rFonts w:ascii="XO Thames;Times New Roman" w:hAnsi="XO Thames;Times New Roman" w:cs="XO Thames;Times New Roman"/>
      <w:b/>
      <w:sz w:val="24"/>
    </w:rPr>
  </w:style>
  <w:style w:type="paragraph" w:styleId="43">
    <w:name w:val="toc 4"/>
    <w:next w:val="a"/>
    <w:pPr>
      <w:suppressAutoHyphens/>
      <w:spacing w:after="160" w:line="278" w:lineRule="auto"/>
      <w:ind w:left="600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character" w:customStyle="1" w:styleId="50">
    <w:name w:val="Заголовок 5 Знак"/>
    <w:qFormat/>
    <w:rPr>
      <w:rFonts w:ascii="XO Thames;Times New Roman" w:hAnsi="XO Thames;Times New Roman" w:cs="XO Thames;Times New Roman"/>
      <w:b/>
      <w:color w:val="000000"/>
      <w:spacing w:val="0"/>
      <w:sz w:val="22"/>
    </w:rPr>
  </w:style>
  <w:style w:type="character" w:customStyle="1" w:styleId="51">
    <w:name w:val="Заголовок 51"/>
    <w:qFormat/>
    <w:rPr>
      <w:rFonts w:ascii="XO Thames;Times New Roman" w:hAnsi="XO Thames;Times New Roman" w:cs="XO Thames;Times New Roman"/>
      <w:b/>
      <w:sz w:val="22"/>
    </w:rPr>
  </w:style>
  <w:style w:type="character" w:customStyle="1" w:styleId="52">
    <w:name w:val="Оглавление 5 Знак"/>
    <w:qFormat/>
    <w:rPr>
      <w:rFonts w:ascii="XO Thames;Times New Roman" w:hAnsi="XO Thames;Times New Roman" w:cs="XO Thames;Times New Roman"/>
      <w:color w:val="000000"/>
      <w:spacing w:val="0"/>
      <w:sz w:val="28"/>
    </w:rPr>
  </w:style>
  <w:style w:type="paragraph" w:styleId="53">
    <w:name w:val="toc 5"/>
    <w:next w:val="a"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character" w:customStyle="1" w:styleId="6">
    <w:name w:val="Оглавление 6 Знак"/>
    <w:qFormat/>
    <w:rPr>
      <w:rFonts w:ascii="XO Thames;Times New Roman" w:hAnsi="XO Thames;Times New Roman" w:cs="XO Thames;Times New Roman"/>
      <w:color w:val="000000"/>
      <w:spacing w:val="0"/>
      <w:sz w:val="28"/>
    </w:rPr>
  </w:style>
  <w:style w:type="paragraph" w:styleId="60">
    <w:name w:val="toc 6"/>
    <w:next w:val="a"/>
    <w:pPr>
      <w:suppressAutoHyphens/>
      <w:spacing w:after="160" w:line="278" w:lineRule="auto"/>
      <w:ind w:left="1000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character" w:customStyle="1" w:styleId="7">
    <w:name w:val="Оглавление 7 Знак"/>
    <w:qFormat/>
    <w:rPr>
      <w:rFonts w:ascii="XO Thames;Times New Roman" w:hAnsi="XO Thames;Times New Roman" w:cs="XO Thames;Times New Roman"/>
      <w:color w:val="000000"/>
      <w:spacing w:val="0"/>
      <w:sz w:val="28"/>
    </w:rPr>
  </w:style>
  <w:style w:type="paragraph" w:styleId="70">
    <w:name w:val="toc 7"/>
    <w:next w:val="a"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character" w:customStyle="1" w:styleId="8">
    <w:name w:val="Оглавление 8 Знак"/>
    <w:qFormat/>
    <w:rPr>
      <w:rFonts w:ascii="XO Thames;Times New Roman" w:hAnsi="XO Thames;Times New Roman" w:cs="XO Thames;Times New Roman"/>
      <w:color w:val="000000"/>
      <w:spacing w:val="0"/>
      <w:sz w:val="28"/>
    </w:rPr>
  </w:style>
  <w:style w:type="paragraph" w:styleId="80">
    <w:name w:val="toc 8"/>
    <w:next w:val="a"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character" w:customStyle="1" w:styleId="9">
    <w:name w:val="Оглавление 9 Знак"/>
    <w:qFormat/>
    <w:rPr>
      <w:rFonts w:ascii="XO Thames;Times New Roman" w:hAnsi="XO Thames;Times New Roman" w:cs="XO Thames;Times New Roman"/>
      <w:color w:val="000000"/>
      <w:spacing w:val="0"/>
      <w:sz w:val="28"/>
    </w:rPr>
  </w:style>
  <w:style w:type="paragraph" w:styleId="90">
    <w:name w:val="toc 9"/>
    <w:next w:val="a"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character" w:customStyle="1" w:styleId="Contents1">
    <w:name w:val="Contents 1"/>
    <w:qFormat/>
    <w:rPr>
      <w:rFonts w:ascii="XO Thames;Times New Roman" w:hAnsi="XO Thames;Times New Roman" w:cs="XO Thames;Times New Roman"/>
      <w:b/>
      <w:sz w:val="28"/>
    </w:rPr>
  </w:style>
  <w:style w:type="character" w:customStyle="1" w:styleId="Contents2">
    <w:name w:val="Contents 2"/>
    <w:qFormat/>
    <w:rPr>
      <w:rFonts w:ascii="XO Thames;Times New Roman" w:hAnsi="XO Thames;Times New Roman" w:cs="XO Thames;Times New Roman"/>
      <w:sz w:val="28"/>
    </w:rPr>
  </w:style>
  <w:style w:type="character" w:customStyle="1" w:styleId="Contents3">
    <w:name w:val="Contents 3"/>
    <w:qFormat/>
    <w:rPr>
      <w:rFonts w:ascii="XO Thames;Times New Roman" w:hAnsi="XO Thames;Times New Roman" w:cs="XO Thames;Times New Roman"/>
      <w:sz w:val="28"/>
    </w:rPr>
  </w:style>
  <w:style w:type="character" w:customStyle="1" w:styleId="Contents4">
    <w:name w:val="Contents 4"/>
    <w:qFormat/>
    <w:rPr>
      <w:rFonts w:ascii="XO Thames;Times New Roman" w:hAnsi="XO Thames;Times New Roman" w:cs="XO Thames;Times New Roman"/>
      <w:sz w:val="28"/>
    </w:rPr>
  </w:style>
  <w:style w:type="character" w:customStyle="1" w:styleId="Contents5">
    <w:name w:val="Contents 5"/>
    <w:qFormat/>
    <w:rPr>
      <w:rFonts w:ascii="XO Thames;Times New Roman" w:hAnsi="XO Thames;Times New Roman" w:cs="XO Thames;Times New Roman"/>
      <w:sz w:val="28"/>
    </w:rPr>
  </w:style>
  <w:style w:type="character" w:customStyle="1" w:styleId="Contents6">
    <w:name w:val="Contents 6"/>
    <w:qFormat/>
    <w:rPr>
      <w:rFonts w:ascii="XO Thames;Times New Roman" w:hAnsi="XO Thames;Times New Roman" w:cs="XO Thames;Times New Roman"/>
      <w:sz w:val="28"/>
    </w:rPr>
  </w:style>
  <w:style w:type="character" w:customStyle="1" w:styleId="Contents7">
    <w:name w:val="Contents 7"/>
    <w:qFormat/>
    <w:rPr>
      <w:rFonts w:ascii="XO Thames;Times New Roman" w:hAnsi="XO Thames;Times New Roman" w:cs="XO Thames;Times New Roman"/>
      <w:sz w:val="28"/>
    </w:rPr>
  </w:style>
  <w:style w:type="character" w:customStyle="1" w:styleId="Contents8">
    <w:name w:val="Contents 8"/>
    <w:qFormat/>
    <w:rPr>
      <w:rFonts w:ascii="XO Thames;Times New Roman" w:hAnsi="XO Thames;Times New Roman" w:cs="XO Thames;Times New Roman"/>
      <w:sz w:val="28"/>
    </w:rPr>
  </w:style>
  <w:style w:type="character" w:customStyle="1" w:styleId="Contents9">
    <w:name w:val="Contents 9"/>
    <w:qFormat/>
    <w:rPr>
      <w:rFonts w:ascii="XO Thames;Times New Roman" w:hAnsi="XO Thames;Times New Roman" w:cs="XO Thames;Times New Roman"/>
      <w:sz w:val="28"/>
    </w:rPr>
  </w:style>
  <w:style w:type="character" w:customStyle="1" w:styleId="Endnote">
    <w:name w:val="Endnote"/>
    <w:qFormat/>
    <w:rPr>
      <w:rFonts w:ascii="XO Thames;Times New Roman" w:hAnsi="XO Thames;Times New Roman" w:cs="XO Thames;Times New Roman"/>
      <w:color w:val="000000"/>
      <w:spacing w:val="0"/>
      <w:sz w:val="22"/>
    </w:rPr>
  </w:style>
  <w:style w:type="character" w:customStyle="1" w:styleId="Footnote">
    <w:name w:val="Footnote"/>
    <w:qFormat/>
    <w:rPr>
      <w:rFonts w:ascii="XO Thames;Times New Roman" w:hAnsi="XO Thames;Times New Roman" w:cs="XO Thames;Times New Roman"/>
      <w:color w:val="000000"/>
      <w:spacing w:val="0"/>
      <w:sz w:val="22"/>
    </w:rPr>
  </w:style>
  <w:style w:type="character" w:customStyle="1" w:styleId="HeaderandFooter">
    <w:name w:val="Header and Footer"/>
    <w:qFormat/>
    <w:rPr>
      <w:rFonts w:ascii="XO Thames;Times New Roman" w:hAnsi="XO Thames;Times New Roman" w:cs="XO Thames;Times New Roman"/>
      <w:sz w:val="28"/>
    </w:rPr>
  </w:style>
  <w:style w:type="paragraph" w:customStyle="1" w:styleId="HeaderandFooter1">
    <w:name w:val="Header and Footer1"/>
    <w:qFormat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paragraph" w:customStyle="1" w:styleId="Heading">
    <w:name w:val="Heading"/>
    <w:next w:val="a0"/>
    <w:qFormat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b/>
      <w:caps/>
      <w:color w:val="000000"/>
      <w:sz w:val="40"/>
    </w:rPr>
  </w:style>
  <w:style w:type="paragraph" w:customStyle="1" w:styleId="Index">
    <w:name w:val="Index"/>
    <w:basedOn w:val="a"/>
    <w:qFormat/>
    <w:pPr>
      <w:suppressLineNumbers/>
    </w:pPr>
  </w:style>
  <w:style w:type="character" w:customStyle="1" w:styleId="LO-normal">
    <w:name w:val="LO-normal"/>
    <w:qFormat/>
    <w:rPr>
      <w:rFonts w:ascii="Times New Roman" w:hAnsi="Times New Roman" w:cs="Times New Roman"/>
      <w:color w:val="000000"/>
      <w:spacing w:val="0"/>
      <w:sz w:val="24"/>
    </w:rPr>
  </w:style>
  <w:style w:type="paragraph" w:customStyle="1" w:styleId="LO-normal1">
    <w:name w:val="LO-normal1"/>
    <w:qFormat/>
    <w:pPr>
      <w:suppressAutoHyphens/>
      <w:spacing w:after="160" w:line="276" w:lineRule="auto"/>
    </w:pPr>
    <w:rPr>
      <w:rFonts w:eastAsia="Times New Roman" w:cs="Times New Roman"/>
      <w:color w:val="000000"/>
      <w:sz w:val="24"/>
    </w:rPr>
  </w:style>
  <w:style w:type="paragraph" w:customStyle="1" w:styleId="ListLabel101">
    <w:name w:val="ListLabel 10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111">
    <w:name w:val="ListLabel 11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121">
    <w:name w:val="ListLabel 12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131">
    <w:name w:val="ListLabel 13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141">
    <w:name w:val="ListLabel 14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151">
    <w:name w:val="ListLabel 15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161">
    <w:name w:val="ListLabel 16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21">
    <w:name w:val="ListLabel 21"/>
    <w:qFormat/>
    <w:pPr>
      <w:suppressAutoHyphens/>
      <w:spacing w:after="160" w:line="278" w:lineRule="auto"/>
    </w:pPr>
    <w:rPr>
      <w:rFonts w:eastAsia="Times New Roman" w:cs="Times New Roman"/>
      <w:b/>
      <w:color w:val="000000"/>
      <w:sz w:val="24"/>
    </w:rPr>
  </w:style>
  <w:style w:type="paragraph" w:customStyle="1" w:styleId="ListLabel261">
    <w:name w:val="ListLabel 261"/>
    <w:qFormat/>
    <w:pPr>
      <w:suppressAutoHyphens/>
      <w:spacing w:after="160" w:line="278" w:lineRule="auto"/>
    </w:pPr>
    <w:rPr>
      <w:rFonts w:eastAsia="Times New Roman" w:cs="Times New Roman"/>
      <w:b/>
      <w:color w:val="000000"/>
      <w:sz w:val="24"/>
    </w:rPr>
  </w:style>
  <w:style w:type="paragraph" w:customStyle="1" w:styleId="ListLabel271">
    <w:name w:val="ListLabel 271"/>
    <w:qFormat/>
    <w:pPr>
      <w:suppressAutoHyphens/>
      <w:spacing w:after="160" w:line="278" w:lineRule="auto"/>
    </w:pPr>
    <w:rPr>
      <w:rFonts w:eastAsia="Times New Roman" w:cs="Times New Roman"/>
      <w:b/>
      <w:color w:val="000000"/>
      <w:sz w:val="24"/>
    </w:rPr>
  </w:style>
  <w:style w:type="paragraph" w:customStyle="1" w:styleId="ListLabel281">
    <w:name w:val="ListLabel 281"/>
    <w:qFormat/>
    <w:pPr>
      <w:suppressAutoHyphens/>
      <w:spacing w:after="160" w:line="278" w:lineRule="auto"/>
    </w:pPr>
    <w:rPr>
      <w:rFonts w:eastAsia="Times New Roman" w:cs="Times New Roman"/>
      <w:b/>
      <w:color w:val="000000"/>
    </w:rPr>
  </w:style>
  <w:style w:type="paragraph" w:customStyle="1" w:styleId="ListLabel291">
    <w:name w:val="ListLabel 29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301">
    <w:name w:val="ListLabel 30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310">
    <w:name w:val="ListLabel 310"/>
    <w:qFormat/>
    <w:pPr>
      <w:suppressAutoHyphens/>
      <w:spacing w:after="160" w:line="278" w:lineRule="auto"/>
    </w:pPr>
    <w:rPr>
      <w:rFonts w:eastAsia="Times New Roman" w:cs="Times New Roman"/>
      <w:b/>
      <w:color w:val="000000"/>
      <w:sz w:val="24"/>
    </w:rPr>
  </w:style>
  <w:style w:type="paragraph" w:customStyle="1" w:styleId="ListLabel311">
    <w:name w:val="ListLabel 31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321">
    <w:name w:val="ListLabel 32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331">
    <w:name w:val="ListLabel 33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341">
    <w:name w:val="ListLabel 34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351">
    <w:name w:val="ListLabel 35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361">
    <w:name w:val="ListLabel 36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371">
    <w:name w:val="ListLabel 371"/>
    <w:qFormat/>
    <w:pPr>
      <w:suppressAutoHyphens/>
      <w:spacing w:after="160" w:line="278" w:lineRule="auto"/>
    </w:pPr>
    <w:rPr>
      <w:rFonts w:eastAsia="Times New Roman" w:cs="Times New Roman"/>
      <w:b/>
      <w:color w:val="000000"/>
      <w:sz w:val="24"/>
    </w:rPr>
  </w:style>
  <w:style w:type="paragraph" w:customStyle="1" w:styleId="ListLabel381">
    <w:name w:val="ListLabel 381"/>
    <w:qFormat/>
    <w:pPr>
      <w:suppressAutoHyphens/>
      <w:spacing w:after="160" w:line="278" w:lineRule="auto"/>
    </w:pPr>
    <w:rPr>
      <w:rFonts w:eastAsia="Times New Roman" w:cs="Times New Roman"/>
      <w:b/>
      <w:color w:val="000000"/>
      <w:sz w:val="24"/>
    </w:rPr>
  </w:style>
  <w:style w:type="paragraph" w:customStyle="1" w:styleId="ListLabel391">
    <w:name w:val="ListLabel 391"/>
    <w:qFormat/>
    <w:pPr>
      <w:suppressAutoHyphens/>
      <w:spacing w:after="160" w:line="278" w:lineRule="auto"/>
    </w:pPr>
    <w:rPr>
      <w:rFonts w:eastAsia="Times New Roman" w:cs="Times New Roman"/>
      <w:color w:val="000000"/>
      <w:sz w:val="24"/>
    </w:rPr>
  </w:style>
  <w:style w:type="paragraph" w:customStyle="1" w:styleId="ListLabel401">
    <w:name w:val="ListLabel 40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410">
    <w:name w:val="ListLabel 410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411">
    <w:name w:val="ListLabel 41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421">
    <w:name w:val="ListLabel 42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431">
    <w:name w:val="ListLabel 43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441">
    <w:name w:val="ListLabel 44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451">
    <w:name w:val="ListLabel 45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461">
    <w:name w:val="ListLabel 46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471">
    <w:name w:val="ListLabel 47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481">
    <w:name w:val="ListLabel 481"/>
    <w:qFormat/>
    <w:pPr>
      <w:suppressAutoHyphens/>
      <w:spacing w:after="160" w:line="278" w:lineRule="auto"/>
    </w:pPr>
    <w:rPr>
      <w:rFonts w:eastAsia="Times New Roman" w:cs="Times New Roman"/>
      <w:color w:val="000000"/>
      <w:sz w:val="24"/>
    </w:rPr>
  </w:style>
  <w:style w:type="paragraph" w:customStyle="1" w:styleId="ListLabel491">
    <w:name w:val="ListLabel 491"/>
    <w:qFormat/>
    <w:pPr>
      <w:suppressAutoHyphens/>
      <w:spacing w:after="160" w:line="278" w:lineRule="auto"/>
    </w:pPr>
    <w:rPr>
      <w:rFonts w:eastAsia="Times New Roman" w:cs="Times New Roman"/>
      <w:color w:val="000000"/>
      <w:sz w:val="24"/>
    </w:rPr>
  </w:style>
  <w:style w:type="paragraph" w:customStyle="1" w:styleId="ListLabel501">
    <w:name w:val="ListLabel 501"/>
    <w:qFormat/>
    <w:pPr>
      <w:suppressAutoHyphens/>
      <w:spacing w:after="160" w:line="278" w:lineRule="auto"/>
    </w:pPr>
    <w:rPr>
      <w:rFonts w:eastAsia="Times New Roman" w:cs="Times New Roman"/>
      <w:b/>
      <w:color w:val="000000"/>
      <w:sz w:val="24"/>
    </w:rPr>
  </w:style>
  <w:style w:type="paragraph" w:customStyle="1" w:styleId="ListLabel511">
    <w:name w:val="ListLabel 51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521">
    <w:name w:val="ListLabel 52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53">
    <w:name w:val="ListLabel 53"/>
    <w:qFormat/>
    <w:pPr>
      <w:suppressAutoHyphens/>
      <w:spacing w:after="160" w:line="278" w:lineRule="auto"/>
    </w:pPr>
    <w:rPr>
      <w:rFonts w:eastAsia="Times New Roman" w:cs="Times New Roman"/>
      <w:color w:val="000000"/>
      <w:sz w:val="28"/>
    </w:rPr>
  </w:style>
  <w:style w:type="paragraph" w:customStyle="1" w:styleId="ListLabel61">
    <w:name w:val="ListLabel 61"/>
    <w:qFormat/>
    <w:pPr>
      <w:suppressAutoHyphens/>
      <w:spacing w:after="160" w:line="278" w:lineRule="auto"/>
    </w:pPr>
    <w:rPr>
      <w:rFonts w:eastAsia="Times New Roman" w:cs="Times New Roman"/>
      <w:b/>
      <w:color w:val="000000"/>
      <w:sz w:val="24"/>
    </w:rPr>
  </w:style>
  <w:style w:type="paragraph" w:customStyle="1" w:styleId="ListLabel71">
    <w:name w:val="ListLabel 7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81">
    <w:name w:val="ListLabel 8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customStyle="1" w:styleId="ListLabel91">
    <w:name w:val="ListLabel 9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character" w:customStyle="1" w:styleId="Normal1">
    <w:name w:val="Normal1"/>
    <w:qFormat/>
    <w:rPr>
      <w:rFonts w:ascii="Liberation Serif;Times New Roma" w:hAnsi="Liberation Serif;Times New Roma" w:cs="Liberation Serif;Times New Roma"/>
      <w:color w:val="00000A"/>
      <w:sz w:val="24"/>
    </w:rPr>
  </w:style>
  <w:style w:type="paragraph" w:customStyle="1" w:styleId="Normal11">
    <w:name w:val="Normal11"/>
    <w:qFormat/>
    <w:pPr>
      <w:widowControl w:val="0"/>
      <w:suppressAutoHyphens/>
      <w:spacing w:after="200" w:line="276" w:lineRule="auto"/>
    </w:pPr>
    <w:rPr>
      <w:rFonts w:ascii="Liberation Serif;Times New Roma" w:eastAsia="Times New Roman" w:hAnsi="Liberation Serif;Times New Roma" w:cs="Liberation Serif;Times New Roma"/>
      <w:color w:val="00000A"/>
      <w:sz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Textbody">
    <w:name w:val="Text body"/>
    <w:qFormat/>
  </w:style>
  <w:style w:type="paragraph" w:customStyle="1" w:styleId="Textbody1">
    <w:name w:val="Text body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character" w:customStyle="1" w:styleId="WW-">
    <w:name w:val="WW-Символ нумерации"/>
    <w:qFormat/>
  </w:style>
  <w:style w:type="character" w:customStyle="1" w:styleId="WW-1">
    <w:name w:val="WW-Обычный1"/>
    <w:qFormat/>
    <w:rPr>
      <w:rFonts w:ascii="Liberation Serif;Times New Roma" w:hAnsi="Liberation Serif;Times New Roma" w:cs="Liberation Serif;Times New Roma"/>
      <w:color w:val="00000A"/>
      <w:sz w:val="24"/>
    </w:rPr>
  </w:style>
  <w:style w:type="character" w:customStyle="1" w:styleId="WW-10">
    <w:name w:val="WW-Заголовок1"/>
    <w:qFormat/>
    <w:rPr>
      <w:rFonts w:ascii="Liberation Sans;Arial" w:hAnsi="Liberation Sans;Arial" w:cs="Liberation Sans;Arial"/>
      <w:color w:val="000000"/>
      <w:spacing w:val="0"/>
      <w:sz w:val="28"/>
    </w:rPr>
  </w:style>
  <w:style w:type="character" w:customStyle="1" w:styleId="WW-11">
    <w:name w:val="WW-Обычный11"/>
    <w:qFormat/>
    <w:rPr>
      <w:rFonts w:ascii="Liberation Serif;Times New Roma" w:hAnsi="Liberation Serif;Times New Roma" w:cs="Liberation Serif;Times New Roma"/>
      <w:color w:val="00000A"/>
      <w:spacing w:val="0"/>
      <w:sz w:val="24"/>
    </w:rPr>
  </w:style>
  <w:style w:type="character" w:customStyle="1" w:styleId="WW-110">
    <w:name w:val="WW-Заголовок11"/>
    <w:qFormat/>
    <w:rPr>
      <w:rFonts w:ascii="Liberation Sans;Arial" w:hAnsi="Liberation Sans;Arial" w:cs="Liberation Sans;Arial"/>
      <w:sz w:val="28"/>
    </w:rPr>
  </w:style>
  <w:style w:type="paragraph" w:customStyle="1" w:styleId="WW-111">
    <w:name w:val="WW-Указатель1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character" w:customStyle="1" w:styleId="WW-12">
    <w:name w:val="WW-Указатель1"/>
    <w:qFormat/>
  </w:style>
  <w:style w:type="paragraph" w:customStyle="1" w:styleId="WW-120">
    <w:name w:val="WW-Обычный12"/>
    <w:qFormat/>
    <w:pPr>
      <w:widowControl w:val="0"/>
      <w:suppressAutoHyphens/>
      <w:spacing w:after="200" w:line="276" w:lineRule="auto"/>
    </w:pPr>
    <w:rPr>
      <w:rFonts w:ascii="Liberation Serif;Times New Roma" w:eastAsia="Times New Roman" w:hAnsi="Liberation Serif;Times New Roma" w:cs="Liberation Serif;Times New Roma"/>
      <w:color w:val="00000A"/>
      <w:sz w:val="24"/>
    </w:rPr>
  </w:style>
  <w:style w:type="paragraph" w:customStyle="1" w:styleId="WW-121">
    <w:name w:val="WW-Заголовок12"/>
    <w:qFormat/>
    <w:pPr>
      <w:suppressAutoHyphens/>
      <w:spacing w:after="160" w:line="278" w:lineRule="auto"/>
    </w:pPr>
    <w:rPr>
      <w:rFonts w:ascii="Liberation Sans;Arial" w:eastAsia="Times New Roman" w:hAnsi="Liberation Sans;Arial" w:cs="Liberation Sans;Arial"/>
      <w:color w:val="000000"/>
      <w:sz w:val="28"/>
    </w:rPr>
  </w:style>
  <w:style w:type="paragraph" w:customStyle="1" w:styleId="WW-13">
    <w:name w:val="WW-Символ нумерации1"/>
    <w:qFormat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character" w:customStyle="1" w:styleId="WW-4">
    <w:name w:val="WW-Основной текст4"/>
    <w:qFormat/>
    <w:rPr>
      <w:rFonts w:ascii="Liberation Serif;Times New Roma" w:hAnsi="Liberation Serif;Times New Roma" w:cs="Liberation Serif;Times New Roma"/>
      <w:color w:val="00000A"/>
      <w:spacing w:val="2"/>
      <w:sz w:val="20"/>
    </w:rPr>
  </w:style>
  <w:style w:type="paragraph" w:customStyle="1" w:styleId="WW-41">
    <w:name w:val="WW-Основной текст41"/>
    <w:basedOn w:val="WW-Normal11"/>
    <w:qFormat/>
    <w:rPr>
      <w:spacing w:val="2"/>
      <w:sz w:val="20"/>
    </w:rPr>
  </w:style>
  <w:style w:type="paragraph" w:customStyle="1" w:styleId="WW-Contents1">
    <w:name w:val="WW-Contents 1"/>
    <w:qFormat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b/>
      <w:color w:val="000000"/>
      <w:sz w:val="28"/>
    </w:rPr>
  </w:style>
  <w:style w:type="paragraph" w:customStyle="1" w:styleId="WW-Contents2">
    <w:name w:val="WW-Contents 2"/>
    <w:qFormat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paragraph" w:customStyle="1" w:styleId="WW-Contents3">
    <w:name w:val="WW-Contents 3"/>
    <w:qFormat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paragraph" w:customStyle="1" w:styleId="WW-Contents4">
    <w:name w:val="WW-Contents 4"/>
    <w:qFormat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paragraph" w:customStyle="1" w:styleId="WW-Contents6">
    <w:name w:val="WW-Contents 6"/>
    <w:qFormat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8"/>
    </w:rPr>
  </w:style>
  <w:style w:type="character" w:customStyle="1" w:styleId="WW-Endnote">
    <w:name w:val="WW-Endnote"/>
    <w:qFormat/>
    <w:rPr>
      <w:rFonts w:ascii="XO Thames;Times New Roman" w:hAnsi="XO Thames;Times New Roman" w:cs="XO Thames;Times New Roman"/>
      <w:sz w:val="22"/>
    </w:rPr>
  </w:style>
  <w:style w:type="paragraph" w:customStyle="1" w:styleId="WW-Endnote1">
    <w:name w:val="WW-Endnote1"/>
    <w:qFormat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2"/>
    </w:rPr>
  </w:style>
  <w:style w:type="character" w:customStyle="1" w:styleId="WW-Footnote">
    <w:name w:val="WW-Footnote"/>
    <w:qFormat/>
    <w:rPr>
      <w:rFonts w:ascii="XO Thames;Times New Roman" w:hAnsi="XO Thames;Times New Roman" w:cs="XO Thames;Times New Roman"/>
      <w:sz w:val="22"/>
    </w:rPr>
  </w:style>
  <w:style w:type="paragraph" w:customStyle="1" w:styleId="WW-Footnote1">
    <w:name w:val="WW-Footnote1"/>
    <w:qFormat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color w:val="000000"/>
      <w:sz w:val="22"/>
    </w:rPr>
  </w:style>
  <w:style w:type="character" w:customStyle="1" w:styleId="WW-LO-normal">
    <w:name w:val="WW-LO-normal"/>
    <w:qFormat/>
    <w:rPr>
      <w:sz w:val="24"/>
    </w:rPr>
  </w:style>
  <w:style w:type="paragraph" w:customStyle="1" w:styleId="WW-LO-normal1">
    <w:name w:val="WW-LO-normal1"/>
    <w:qFormat/>
    <w:pPr>
      <w:suppressAutoHyphens/>
      <w:spacing w:after="160" w:line="278" w:lineRule="auto"/>
    </w:pPr>
    <w:rPr>
      <w:rFonts w:eastAsia="Times New Roman" w:cs="Times New Roman"/>
      <w:color w:val="000000"/>
      <w:sz w:val="24"/>
    </w:rPr>
  </w:style>
  <w:style w:type="character" w:customStyle="1" w:styleId="WW-Normal1">
    <w:name w:val="WW-Normal1"/>
    <w:qFormat/>
    <w:rPr>
      <w:rFonts w:ascii="Liberation Serif;Times New Roma" w:hAnsi="Liberation Serif;Times New Roma" w:cs="Liberation Serif;Times New Roma"/>
      <w:color w:val="00000A"/>
      <w:spacing w:val="0"/>
      <w:sz w:val="24"/>
    </w:rPr>
  </w:style>
  <w:style w:type="paragraph" w:customStyle="1" w:styleId="WW-Normal11">
    <w:name w:val="WW-Normal11"/>
    <w:qFormat/>
    <w:pPr>
      <w:suppressAutoHyphens/>
      <w:spacing w:after="160" w:line="278" w:lineRule="auto"/>
    </w:pPr>
    <w:rPr>
      <w:rFonts w:ascii="Liberation Serif;Times New Roma" w:eastAsia="Times New Roman" w:hAnsi="Liberation Serif;Times New Roma" w:cs="Liberation Serif;Times New Roma"/>
      <w:color w:val="00000A"/>
      <w:sz w:val="24"/>
    </w:rPr>
  </w:style>
  <w:style w:type="numbering" w:customStyle="1" w:styleId="WW8Num1">
    <w:name w:val="WW8Num1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8"/>
      <w:szCs w:val="28"/>
    </w:rPr>
  </w:style>
  <w:style w:type="character" w:customStyle="1" w:styleId="WW8Num11z3">
    <w:name w:val="WW8Num11z3"/>
    <w:qFormat/>
    <w:rPr>
      <w:rFonts w:ascii="Times New Roman" w:hAnsi="Times New Roman" w:cs="Times New Roman"/>
      <w:b/>
      <w:sz w:val="24"/>
    </w:rPr>
  </w:style>
  <w:style w:type="character" w:customStyle="1" w:styleId="WW8Num11z4">
    <w:name w:val="WW8Num11z4"/>
    <w:qFormat/>
    <w:rPr>
      <w:rFonts w:ascii="Times New Roman" w:hAnsi="Times New Roman" w:cs="Times New Roman"/>
    </w:rPr>
  </w:style>
  <w:style w:type="numbering" w:customStyle="1" w:styleId="WW8Num12">
    <w:name w:val="WW8Num12"/>
    <w:qFormat/>
  </w:style>
  <w:style w:type="character" w:customStyle="1" w:styleId="WW8Num12z0">
    <w:name w:val="WW8Num12z0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sz w:val="28"/>
      <w:szCs w:val="28"/>
    </w:rPr>
  </w:style>
  <w:style w:type="numbering" w:customStyle="1" w:styleId="WW8Num15">
    <w:name w:val="WW8Num15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8"/>
      <w:szCs w:val="28"/>
    </w:rPr>
  </w:style>
  <w:style w:type="character" w:customStyle="1" w:styleId="WW8Num15z3">
    <w:name w:val="WW8Num15z3"/>
    <w:qFormat/>
    <w:rPr>
      <w:rFonts w:ascii="Times New Roman" w:hAnsi="Times New Roman" w:cs="Times New Roman"/>
      <w:b/>
      <w:sz w:val="24"/>
    </w:rPr>
  </w:style>
  <w:style w:type="character" w:customStyle="1" w:styleId="WW8Num15z4">
    <w:name w:val="WW8Num15z4"/>
    <w:qFormat/>
    <w:rPr>
      <w:rFonts w:ascii="Times New Roman" w:hAnsi="Times New Roman" w:cs="Times New Roman"/>
    </w:rPr>
  </w:style>
  <w:style w:type="numbering" w:customStyle="1" w:styleId="WW8Num16">
    <w:name w:val="WW8Num16"/>
    <w:qFormat/>
  </w:style>
  <w:style w:type="character" w:customStyle="1" w:styleId="WW8Num16z0">
    <w:name w:val="WW8Num16z0"/>
    <w:qFormat/>
    <w:rPr>
      <w:rFonts w:ascii="Times New Roman" w:hAnsi="Times New Roman" w:cs="Times New Roman"/>
      <w:b w:val="0"/>
      <w:i w:val="0"/>
      <w:color w:val="000000"/>
      <w:sz w:val="28"/>
      <w:szCs w:val="28"/>
    </w:rPr>
  </w:style>
  <w:style w:type="character" w:customStyle="1" w:styleId="WW8Num16z3">
    <w:name w:val="WW8Num16z3"/>
    <w:qFormat/>
    <w:rPr>
      <w:rFonts w:ascii="Times New Roman" w:hAnsi="Times New Roman" w:cs="Times New Roman"/>
      <w:b/>
      <w:sz w:val="24"/>
    </w:rPr>
  </w:style>
  <w:style w:type="character" w:customStyle="1" w:styleId="WW8Num16z4">
    <w:name w:val="WW8Num16z4"/>
    <w:qFormat/>
    <w:rPr>
      <w:rFonts w:ascii="Times New Roman" w:hAnsi="Times New Roman" w:cs="Times New Roman"/>
    </w:rPr>
  </w:style>
  <w:style w:type="numbering" w:customStyle="1" w:styleId="WW8Num17">
    <w:name w:val="WW8Num17"/>
    <w:qFormat/>
  </w:style>
  <w:style w:type="character" w:customStyle="1" w:styleId="WW8Num17z0">
    <w:name w:val="WW8Num17z0"/>
    <w:qFormat/>
    <w:rPr>
      <w:b w:val="0"/>
      <w:i w:val="0"/>
      <w:color w:val="000000"/>
      <w:sz w:val="24"/>
    </w:rPr>
  </w:style>
  <w:style w:type="character" w:customStyle="1" w:styleId="WW8Num17z3">
    <w:name w:val="WW8Num17z3"/>
    <w:qFormat/>
    <w:rPr>
      <w:rFonts w:ascii="Times New Roman" w:hAnsi="Times New Roman" w:cs="Times New Roman"/>
      <w:b w:val="0"/>
      <w:sz w:val="28"/>
      <w:szCs w:val="28"/>
    </w:rPr>
  </w:style>
  <w:style w:type="character" w:customStyle="1" w:styleId="WW8Num17z4">
    <w:name w:val="WW8Num17z4"/>
    <w:qFormat/>
    <w:rPr>
      <w:rFonts w:ascii="Times New Roman" w:hAnsi="Times New Roman" w:cs="Times New Roman"/>
    </w:rPr>
  </w:style>
  <w:style w:type="numbering" w:customStyle="1" w:styleId="WW8Num18">
    <w:name w:val="WW8Num1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8"/>
      <w:szCs w:val="28"/>
    </w:rPr>
  </w:style>
  <w:style w:type="character" w:customStyle="1" w:styleId="WW8Num18z3">
    <w:name w:val="WW8Num18z3"/>
    <w:qFormat/>
    <w:rPr>
      <w:rFonts w:ascii="Times New Roman" w:hAnsi="Times New Roman" w:cs="Times New Roman"/>
      <w:b w:val="0"/>
      <w:sz w:val="28"/>
      <w:szCs w:val="28"/>
    </w:rPr>
  </w:style>
  <w:style w:type="character" w:customStyle="1" w:styleId="WW8Num18z4">
    <w:name w:val="WW8Num18z4"/>
    <w:qFormat/>
    <w:rPr>
      <w:rFonts w:ascii="Times New Roman" w:hAnsi="Times New Roman" w:cs="Times New Roman"/>
    </w:rPr>
  </w:style>
  <w:style w:type="numbering" w:customStyle="1" w:styleId="WW8Num19">
    <w:name w:val="WW8Num19"/>
    <w:qFormat/>
  </w:style>
  <w:style w:type="numbering" w:customStyle="1" w:styleId="WW8Num2">
    <w:name w:val="WW8Num2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character" w:customStyle="1" w:styleId="WW8Num25z0">
    <w:name w:val="WW8Num25z0"/>
    <w:qFormat/>
    <w:rPr>
      <w:rFonts w:ascii="Times New Roman" w:hAnsi="Times New Roman" w:cs="Times New Roman"/>
      <w:b w:val="0"/>
      <w:i w:val="0"/>
      <w:color w:val="000000"/>
      <w:sz w:val="28"/>
      <w:szCs w:val="28"/>
    </w:rPr>
  </w:style>
  <w:style w:type="character" w:customStyle="1" w:styleId="WW8Num25z3">
    <w:name w:val="WW8Num25z3"/>
    <w:qFormat/>
    <w:rPr>
      <w:rFonts w:ascii="Times New Roman" w:hAnsi="Times New Roman" w:cs="Times New Roman"/>
      <w:b/>
      <w:sz w:val="24"/>
    </w:rPr>
  </w:style>
  <w:style w:type="character" w:customStyle="1" w:styleId="WW8Num25z4">
    <w:name w:val="WW8Num25z4"/>
    <w:qFormat/>
    <w:rPr>
      <w:rFonts w:ascii="Times New Roman" w:hAnsi="Times New Roman" w:cs="Times New Roman"/>
    </w:rPr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customStyle="1" w:styleId="WW8Num4z0">
    <w:name w:val="WW8Num4z0"/>
    <w:qFormat/>
    <w:rPr>
      <w:rFonts w:ascii="Times New Roman" w:hAnsi="Times New Roman" w:cs="Times New Roman"/>
      <w:b w:val="0"/>
      <w:sz w:val="28"/>
      <w:szCs w:val="28"/>
    </w:rPr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4">
    <w:name w:val="caption"/>
    <w:basedOn w:val="a"/>
    <w:qFormat/>
    <w:rPr>
      <w:rFonts w:ascii="Times New Roman" w:hAnsi="Times New Roman" w:cs="Times New Roman"/>
      <w:i/>
    </w:rPr>
  </w:style>
  <w:style w:type="paragraph" w:styleId="a5">
    <w:name w:val="endnote text"/>
    <w:pPr>
      <w:suppressAutoHyphens/>
      <w:spacing w:after="160" w:line="278" w:lineRule="auto"/>
      <w:ind w:firstLine="851"/>
      <w:jc w:val="both"/>
    </w:pPr>
    <w:rPr>
      <w:rFonts w:ascii="XO Thames;Times New Roman" w:eastAsia="Times New Roman" w:hAnsi="XO Thames;Times New Roman" w:cs="XO Thames;Times New Roman"/>
      <w:color w:val="000000"/>
      <w:sz w:val="22"/>
    </w:rPr>
  </w:style>
  <w:style w:type="paragraph" w:styleId="a6">
    <w:name w:val="footer"/>
    <w:pPr>
      <w:suppressAutoHyphens/>
      <w:spacing w:after="160" w:line="278" w:lineRule="auto"/>
    </w:pPr>
    <w:rPr>
      <w:rFonts w:eastAsia="Times New Roman" w:cs="Times New Roman"/>
      <w:color w:val="000000"/>
    </w:rPr>
  </w:style>
  <w:style w:type="paragraph" w:styleId="a7">
    <w:name w:val="footnote text"/>
    <w:pPr>
      <w:suppressAutoHyphens/>
      <w:spacing w:after="160" w:line="278" w:lineRule="auto"/>
      <w:ind w:firstLine="851"/>
      <w:jc w:val="both"/>
    </w:pPr>
    <w:rPr>
      <w:rFonts w:ascii="XO Thames;Times New Roman" w:eastAsia="Times New Roman" w:hAnsi="XO Thames;Times New Roman" w:cs="XO Thames;Times New Roman"/>
      <w:color w:val="000000"/>
      <w:sz w:val="22"/>
    </w:rPr>
  </w:style>
  <w:style w:type="paragraph" w:styleId="a8">
    <w:name w:val="header"/>
    <w:basedOn w:val="a"/>
  </w:style>
  <w:style w:type="character" w:styleId="a9">
    <w:name w:val="Hyperlink"/>
    <w:rPr>
      <w:rFonts w:ascii="Times New Roman" w:hAnsi="Times New Roman" w:cs="Times New Roman"/>
      <w:color w:val="0000FF"/>
      <w:spacing w:val="0"/>
      <w:sz w:val="20"/>
      <w:u w:val="single"/>
    </w:rPr>
  </w:style>
  <w:style w:type="paragraph" w:styleId="aa">
    <w:name w:val="index heading"/>
    <w:basedOn w:val="a"/>
  </w:style>
  <w:style w:type="paragraph" w:styleId="ab">
    <w:name w:val="List"/>
    <w:basedOn w:val="Textbody1"/>
  </w:style>
  <w:style w:type="character" w:customStyle="1" w:styleId="ac">
    <w:name w:val="Основной текст Знак"/>
    <w:qFormat/>
    <w:rPr>
      <w:rFonts w:ascii="Liberation Serif;Times New Roma" w:hAnsi="Liberation Serif;Times New Roma" w:cs="Liberation Serif;Times New Roma"/>
      <w:color w:val="000000"/>
      <w:spacing w:val="0"/>
      <w:sz w:val="24"/>
    </w:rPr>
  </w:style>
  <w:style w:type="character" w:customStyle="1" w:styleId="ad">
    <w:name w:val="Символ нумерации"/>
    <w:qFormat/>
    <w:rPr>
      <w:rFonts w:ascii="Times New Roman" w:hAnsi="Times New Roman" w:cs="Times New Roman"/>
      <w:color w:val="000000"/>
      <w:spacing w:val="0"/>
      <w:sz w:val="20"/>
    </w:rPr>
  </w:style>
  <w:style w:type="character" w:customStyle="1" w:styleId="ae">
    <w:name w:val="Абзац списка Знак"/>
    <w:qFormat/>
    <w:rPr>
      <w:rFonts w:ascii="Calibri" w:hAnsi="Calibri" w:cs="Calibri"/>
      <w:sz w:val="22"/>
    </w:rPr>
  </w:style>
  <w:style w:type="character" w:customStyle="1" w:styleId="af">
    <w:name w:val="Указатель Знак"/>
    <w:qFormat/>
    <w:rPr>
      <w:rFonts w:ascii="Liberation Serif;Times New Roma" w:hAnsi="Liberation Serif;Times New Roma" w:cs="Liberation Serif;Times New Roma"/>
      <w:color w:val="000000"/>
      <w:spacing w:val="0"/>
      <w:sz w:val="24"/>
    </w:rPr>
  </w:style>
  <w:style w:type="character" w:customStyle="1" w:styleId="af0">
    <w:name w:val="Колонтитул"/>
    <w:qFormat/>
    <w:rPr>
      <w:rFonts w:ascii="XO Thames;Times New Roman" w:hAnsi="XO Thames;Times New Roman" w:cs="XO Thames;Times New Roman"/>
      <w:color w:val="000000"/>
      <w:spacing w:val="0"/>
      <w:sz w:val="28"/>
    </w:rPr>
  </w:style>
  <w:style w:type="character" w:customStyle="1" w:styleId="af1">
    <w:name w:val="Список Знак"/>
    <w:qFormat/>
    <w:rPr>
      <w:rFonts w:ascii="Liberation Serif;Times New Roma" w:hAnsi="Liberation Serif;Times New Roma" w:cs="Liberation Serif;Times New Roma"/>
      <w:color w:val="000000"/>
      <w:spacing w:val="0"/>
      <w:sz w:val="24"/>
    </w:rPr>
  </w:style>
  <w:style w:type="character" w:customStyle="1" w:styleId="af2">
    <w:name w:val="Верхний колонтитул Знак"/>
    <w:qFormat/>
    <w:rPr>
      <w:rFonts w:ascii="Liberation Serif;Times New Roma" w:hAnsi="Liberation Serif;Times New Roma" w:cs="Liberation Serif;Times New Roma"/>
      <w:color w:val="000000"/>
      <w:spacing w:val="0"/>
      <w:sz w:val="24"/>
    </w:rPr>
  </w:style>
  <w:style w:type="character" w:customStyle="1" w:styleId="af3">
    <w:name w:val="Подзаголовок Знак"/>
    <w:qFormat/>
    <w:rPr>
      <w:rFonts w:ascii="XO Thames;Times New Roman" w:hAnsi="XO Thames;Times New Roman" w:cs="XO Thames;Times New Roman"/>
      <w:i/>
      <w:sz w:val="24"/>
    </w:rPr>
  </w:style>
  <w:style w:type="character" w:customStyle="1" w:styleId="af4">
    <w:name w:val="Заголовок Знак"/>
    <w:qFormat/>
    <w:rPr>
      <w:rFonts w:ascii="XO Thames;Times New Roman" w:hAnsi="XO Thames;Times New Roman" w:cs="XO Thames;Times New Roman"/>
      <w:b/>
      <w:caps/>
      <w:sz w:val="40"/>
    </w:rPr>
  </w:style>
  <w:style w:type="character" w:customStyle="1" w:styleId="af5">
    <w:name w:val="Название объекта Знак"/>
    <w:qFormat/>
    <w:rPr>
      <w:i/>
      <w:sz w:val="24"/>
    </w:rPr>
  </w:style>
  <w:style w:type="character" w:customStyle="1" w:styleId="af6">
    <w:name w:val="Нижний колонтитул Знак"/>
    <w:qFormat/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Текст примечания Знак"/>
    <w:qFormat/>
    <w:rPr>
      <w:rFonts w:ascii="Liberation Serif;Times New Roma" w:hAnsi="Liberation Serif;Times New Roma" w:cs="Liberation Serif;Times New Roma"/>
      <w:color w:val="000000"/>
    </w:rPr>
  </w:style>
  <w:style w:type="character" w:customStyle="1" w:styleId="af9">
    <w:name w:val="Тема примечания Знак"/>
    <w:qFormat/>
    <w:rPr>
      <w:rFonts w:ascii="Liberation Serif;Times New Roma" w:hAnsi="Liberation Serif;Times New Roma" w:cs="Liberation Serif;Times New Roma"/>
      <w:b/>
      <w:bCs/>
      <w:color w:val="000000"/>
    </w:rPr>
  </w:style>
  <w:style w:type="character" w:customStyle="1" w:styleId="afa">
    <w:name w:val="Текст выноски Знак"/>
    <w:qFormat/>
    <w:rPr>
      <w:rFonts w:ascii="Tahoma" w:hAnsi="Tahoma" w:cs="Tahoma"/>
      <w:color w:val="000000"/>
      <w:sz w:val="16"/>
      <w:szCs w:val="16"/>
    </w:rPr>
  </w:style>
  <w:style w:type="paragraph" w:styleId="afb">
    <w:name w:val="List Paragraph"/>
    <w:qFormat/>
    <w:pPr>
      <w:suppressAutoHyphens/>
      <w:spacing w:after="160" w:line="278" w:lineRule="auto"/>
    </w:pPr>
    <w:rPr>
      <w:rFonts w:ascii="Calibri" w:eastAsia="Times New Roman" w:hAnsi="Calibri" w:cs="Calibri"/>
      <w:color w:val="000000"/>
      <w:sz w:val="22"/>
    </w:rPr>
  </w:style>
  <w:style w:type="paragraph" w:styleId="afc">
    <w:name w:val="annotation text"/>
    <w:basedOn w:val="a"/>
    <w:qFormat/>
    <w:rPr>
      <w:sz w:val="20"/>
    </w:rPr>
  </w:style>
  <w:style w:type="paragraph" w:styleId="afd">
    <w:name w:val="annotation subject"/>
    <w:basedOn w:val="afc"/>
    <w:next w:val="afc"/>
    <w:qFormat/>
    <w:rPr>
      <w:b/>
      <w:bCs/>
    </w:rPr>
  </w:style>
  <w:style w:type="paragraph" w:styleId="afe">
    <w:name w:val="Revision"/>
    <w:qFormat/>
    <w:pPr>
      <w:suppressAutoHyphens/>
      <w:spacing w:after="160" w:line="278" w:lineRule="auto"/>
    </w:pPr>
    <w:rPr>
      <w:rFonts w:ascii="Liberation Serif;Times New Roma" w:eastAsia="Times New Roman" w:hAnsi="Liberation Serif;Times New Roma" w:cs="Liberation Serif;Times New Roma"/>
      <w:color w:val="000000"/>
      <w:sz w:val="24"/>
    </w:rPr>
  </w:style>
  <w:style w:type="paragraph" w:styleId="aff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f0">
    <w:name w:val="Subtitle"/>
    <w:next w:val="a0"/>
    <w:uiPriority w:val="11"/>
    <w:qFormat/>
    <w:pPr>
      <w:suppressAutoHyphens/>
      <w:spacing w:after="160" w:line="278" w:lineRule="auto"/>
    </w:pPr>
    <w:rPr>
      <w:rFonts w:ascii="XO Thames;Times New Roman" w:eastAsia="Times New Roman" w:hAnsi="XO Thames;Times New Roman" w:cs="XO Thames;Times New Roman"/>
      <w:i/>
      <w:color w:val="000000"/>
      <w:sz w:val="24"/>
    </w:rPr>
  </w:style>
  <w:style w:type="table" w:styleId="aff1">
    <w:name w:val="Table Grid"/>
    <w:basedOn w:val="a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styleId="aff2">
    <w:name w:val="Title"/>
    <w:basedOn w:val="a"/>
    <w:next w:val="a"/>
    <w:uiPriority w:val="10"/>
    <w:qFormat/>
    <w:pPr>
      <w:spacing w:afterAutospacing="1"/>
    </w:pPr>
    <w:rPr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4315</Words>
  <Characters>24598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Макарова</dc:creator>
  <cp:keywords/>
  <dc:description/>
  <cp:lastModifiedBy>Евгения Макарова</cp:lastModifiedBy>
  <cp:revision>4</cp:revision>
  <dcterms:created xsi:type="dcterms:W3CDTF">2026-06-24T20:00:00Z</dcterms:created>
  <dcterms:modified xsi:type="dcterms:W3CDTF">2026-07-02T22:49:00Z</dcterms:modified>
  <dc:language>en-US</dc:language>
</cp:coreProperties>
</file>